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2E" w:rsidRDefault="00D50B2E" w:rsidP="00D50B2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D50B2E" w:rsidRDefault="00D50B2E" w:rsidP="00D50B2E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D50B2E" w:rsidRDefault="00D50B2E" w:rsidP="00D50B2E">
      <w:pPr>
        <w:jc w:val="center"/>
        <w:rPr>
          <w:b/>
          <w:sz w:val="32"/>
          <w:szCs w:val="32"/>
        </w:rPr>
      </w:pPr>
    </w:p>
    <w:p w:rsidR="00D50B2E" w:rsidRDefault="00D50B2E" w:rsidP="00D50B2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50B2E" w:rsidRDefault="00D50B2E" w:rsidP="00D50B2E">
      <w:pPr>
        <w:jc w:val="center"/>
        <w:outlineLvl w:val="0"/>
        <w:rPr>
          <w:b/>
          <w:sz w:val="32"/>
          <w:szCs w:val="32"/>
        </w:rPr>
      </w:pPr>
    </w:p>
    <w:p w:rsidR="00D50B2E" w:rsidRDefault="00D50B2E" w:rsidP="00D50B2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D50B2E" w:rsidRDefault="00D50B2E" w:rsidP="00D50B2E">
      <w:pPr>
        <w:jc w:val="both"/>
      </w:pPr>
    </w:p>
    <w:p w:rsidR="00D50B2E" w:rsidRDefault="00D50B2E" w:rsidP="00D50B2E">
      <w:pPr>
        <w:jc w:val="center"/>
      </w:pPr>
      <w:r>
        <w:t xml:space="preserve">от </w:t>
      </w:r>
      <w:r>
        <w:t>___________________</w:t>
      </w:r>
      <w:r>
        <w:t xml:space="preserve"> № </w:t>
      </w:r>
      <w:r>
        <w:t>_____</w:t>
      </w:r>
    </w:p>
    <w:p w:rsidR="00D50B2E" w:rsidRDefault="00D50B2E" w:rsidP="00D50B2E">
      <w:pPr>
        <w:jc w:val="both"/>
      </w:pPr>
    </w:p>
    <w:p w:rsidR="00D50B2E" w:rsidRDefault="00D50B2E" w:rsidP="00D50B2E">
      <w:pPr>
        <w:jc w:val="center"/>
      </w:pPr>
      <w:r>
        <w:t xml:space="preserve">Об утверждении Административного регламента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ind w:firstLine="540"/>
        <w:jc w:val="both"/>
      </w:pPr>
    </w:p>
    <w:p w:rsidR="00D50B2E" w:rsidRDefault="00D50B2E" w:rsidP="00D50B2E">
      <w:pPr>
        <w:ind w:firstLine="851"/>
        <w:jc w:val="both"/>
      </w:pPr>
      <w:r>
        <w:t xml:space="preserve">В соответствии с Федеральным </w:t>
      </w:r>
      <w:hyperlink r:id="rId6" w:history="1">
        <w:r>
          <w:rPr>
            <w:rStyle w:val="a3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>
          <w:rPr>
            <w:rStyle w:val="a3"/>
          </w:rPr>
          <w:t>постановлением</w:t>
        </w:r>
      </w:hyperlink>
      <w:r>
        <w:t xml:space="preserve"> администрации рабочего поселка</w:t>
      </w:r>
      <w:proofErr w:type="gramStart"/>
      <w:r>
        <w:t xml:space="preserve"> Ч</w:t>
      </w:r>
      <w:proofErr w:type="gramEnd"/>
      <w: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t xml:space="preserve"> Ч</w:t>
      </w:r>
      <w:proofErr w:type="gramEnd"/>
      <w:r>
        <w:t>ик», администрация рабочего поселка Чик,</w:t>
      </w:r>
    </w:p>
    <w:p w:rsidR="00D50B2E" w:rsidRDefault="00D50B2E" w:rsidP="00D50B2E">
      <w:pPr>
        <w:jc w:val="both"/>
        <w:rPr>
          <w:b/>
        </w:rPr>
      </w:pPr>
      <w:r>
        <w:rPr>
          <w:b/>
        </w:rPr>
        <w:t>ПОСТАНОВЛЯЕТ:</w:t>
      </w:r>
    </w:p>
    <w:p w:rsidR="00D50B2E" w:rsidRDefault="00D50B2E" w:rsidP="00D50B2E">
      <w:pPr>
        <w:ind w:firstLine="851"/>
        <w:jc w:val="both"/>
      </w:pPr>
      <w:r>
        <w:t xml:space="preserve">1. Утвердить прилагаемый Административный </w:t>
      </w:r>
      <w:hyperlink r:id="rId9" w:anchor="Par33" w:history="1">
        <w:r>
          <w:rPr>
            <w:rStyle w:val="a3"/>
          </w:rPr>
          <w:t>регламент</w:t>
        </w:r>
      </w:hyperlink>
      <w:r>
        <w:t xml:space="preserve"> оказания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бесплатно.</w:t>
      </w:r>
    </w:p>
    <w:p w:rsidR="00D50B2E" w:rsidRDefault="00D50B2E" w:rsidP="00D50B2E">
      <w:pPr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D50B2E" w:rsidRDefault="00D50B2E" w:rsidP="00D50B2E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D50B2E" w:rsidRDefault="00D50B2E" w:rsidP="00D50B2E">
      <w:pPr>
        <w:ind w:firstLine="851"/>
        <w:jc w:val="both"/>
      </w:pPr>
    </w:p>
    <w:p w:rsidR="00D50B2E" w:rsidRDefault="00D50B2E" w:rsidP="00D50B2E">
      <w:pPr>
        <w:ind w:firstLine="851"/>
        <w:jc w:val="both"/>
      </w:pPr>
    </w:p>
    <w:p w:rsidR="00D50B2E" w:rsidRDefault="00D50B2E" w:rsidP="00D50B2E">
      <w:pPr>
        <w:ind w:firstLine="851"/>
        <w:jc w:val="both"/>
      </w:pPr>
    </w:p>
    <w:p w:rsidR="00D50B2E" w:rsidRDefault="00D50B2E" w:rsidP="00D50B2E">
      <w:pPr>
        <w:ind w:firstLine="851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 Ф. </w:t>
      </w:r>
      <w:proofErr w:type="spellStart"/>
      <w:r>
        <w:t>Арюткин</w:t>
      </w:r>
      <w:proofErr w:type="spellEnd"/>
    </w:p>
    <w:p w:rsidR="00D50B2E" w:rsidRDefault="00D50B2E" w:rsidP="00D50B2E">
      <w:pPr>
        <w:autoSpaceDE w:val="0"/>
        <w:autoSpaceDN w:val="0"/>
        <w:adjustRightInd w:val="0"/>
      </w:pPr>
    </w:p>
    <w:p w:rsidR="00D50B2E" w:rsidRDefault="00D50B2E" w:rsidP="00D50B2E">
      <w:pPr>
        <w:ind w:firstLine="567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УТВЕРЖДЁН</w:t>
      </w:r>
    </w:p>
    <w:p w:rsidR="00D50B2E" w:rsidRDefault="00D50B2E" w:rsidP="00D50B2E">
      <w:pPr>
        <w:ind w:left="5670"/>
        <w:rPr>
          <w:color w:val="000000"/>
        </w:rPr>
      </w:pPr>
      <w:r>
        <w:rPr>
          <w:color w:val="000000"/>
        </w:rPr>
        <w:t>постановлением администрации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D50B2E" w:rsidRDefault="00D50B2E" w:rsidP="00D50B2E">
      <w:pPr>
        <w:ind w:left="5670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_____________</w:t>
      </w:r>
      <w:r>
        <w:rPr>
          <w:color w:val="000000"/>
        </w:rPr>
        <w:t xml:space="preserve"> № </w:t>
      </w:r>
      <w:r>
        <w:rPr>
          <w:color w:val="000000"/>
        </w:rPr>
        <w:t>_______</w:t>
      </w:r>
    </w:p>
    <w:p w:rsidR="00D50B2E" w:rsidRDefault="00D50B2E" w:rsidP="00D50B2E">
      <w:pPr>
        <w:tabs>
          <w:tab w:val="left" w:pos="5670"/>
        </w:tabs>
        <w:snapToGrid/>
        <w:ind w:left="5670"/>
        <w:jc w:val="both"/>
        <w:rPr>
          <w:b/>
          <w:bCs/>
          <w:color w:val="000000"/>
        </w:rPr>
      </w:pPr>
    </w:p>
    <w:p w:rsidR="00D50B2E" w:rsidRDefault="00D50B2E" w:rsidP="00D50B2E">
      <w:pPr>
        <w:snapToGrid/>
        <w:jc w:val="center"/>
        <w:rPr>
          <w:b/>
          <w:bCs/>
          <w:color w:val="000000"/>
        </w:rPr>
      </w:pPr>
      <w:bookmarkStart w:id="0" w:name="_GoBack"/>
      <w:bookmarkEnd w:id="0"/>
    </w:p>
    <w:p w:rsidR="00D50B2E" w:rsidRDefault="00D50B2E" w:rsidP="00D50B2E">
      <w:pPr>
        <w:snapToGrid/>
        <w:ind w:firstLine="851"/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D50B2E" w:rsidRDefault="00D50B2E" w:rsidP="00D50B2E">
      <w:pPr>
        <w:snapToGrid/>
        <w:ind w:firstLine="851"/>
        <w:jc w:val="center"/>
        <w:rPr>
          <w:bCs/>
        </w:rPr>
      </w:pPr>
      <w:r>
        <w:rPr>
          <w:bCs/>
        </w:rPr>
        <w:t xml:space="preserve">предоставления муниципальной услуги 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snapToGrid/>
        <w:ind w:firstLine="851"/>
        <w:jc w:val="center"/>
        <w:rPr>
          <w:b/>
          <w:bCs/>
        </w:rPr>
      </w:pPr>
    </w:p>
    <w:p w:rsidR="00D50B2E" w:rsidRDefault="00D50B2E" w:rsidP="00D50B2E">
      <w:pPr>
        <w:numPr>
          <w:ilvl w:val="0"/>
          <w:numId w:val="2"/>
        </w:numPr>
        <w:snapToGrid/>
        <w:ind w:left="0" w:firstLine="851"/>
        <w:jc w:val="center"/>
        <w:rPr>
          <w:b/>
        </w:rPr>
      </w:pPr>
      <w:r>
        <w:rPr>
          <w:b/>
        </w:rPr>
        <w:t>Общие положения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Наименование муниципальной услуги: «Предоставление земельных участков в собственность бесплатно» (дале</w:t>
      </w:r>
      <w:proofErr w:type="gramStart"/>
      <w:r>
        <w:t>е-</w:t>
      </w:r>
      <w:proofErr w:type="gramEnd"/>
      <w:r>
        <w:t xml:space="preserve"> муниципальная услуга).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Административный регламент</w:t>
      </w:r>
      <w:r>
        <w:rPr>
          <w:bCs/>
        </w:rPr>
        <w:t xml:space="preserve"> </w:t>
      </w:r>
      <w:r>
        <w:t>предоставления муниципальной услуги по предоставлению земельных участков в собственность бесплатно (дале</w:t>
      </w:r>
      <w:proofErr w:type="gramStart"/>
      <w:r>
        <w:t>е-</w:t>
      </w:r>
      <w:proofErr w:type="gramEnd"/>
      <w:r>
        <w:t xml:space="preserve"> Административный регламент) разработан в целях повышения качества предоставления и доступности результатов предоставления муниципальной услуги по предоставлению земельных участков в собственность бесплатно, создания комфортных условий для участников земельных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 xml:space="preserve">Муниципальную услугу осуществляет администрация рабочего поселка Чик </w:t>
      </w:r>
      <w:proofErr w:type="spellStart"/>
      <w:r>
        <w:t>Коченёвского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администрация).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Заявителями на предоставление муниципальной услуги выступают граждане Российской Федерации, не использовавшие ранее право на бесплатное однократное предоставление в собственность земельных участков из земель, находящихся в муниципальной собственности, а именно: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1) для предоставления земельных участков для индивидуального жилищного строительства, садоводства, дачного строительства, огородничества или ведения личного подсобного хозяйства: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а) Герои Советского Союза, Герои Российской Федерации, полные кавалеры ордена Славы, Герои Социалистического Труда, полные кавалеры ордена Трудовой Славы;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 xml:space="preserve">б)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</w:r>
      <w:proofErr w:type="gramStart"/>
      <w:r>
        <w:rPr>
          <w:rFonts w:cs="Calibri"/>
        </w:rPr>
        <w:t>военно- морских</w:t>
      </w:r>
      <w:proofErr w:type="gramEnd"/>
      <w:r>
        <w:rPr>
          <w:rFonts w:cs="Calibri"/>
        </w:rPr>
        <w:t xml:space="preserve">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в) нетрудоспособные члены семьи погибшего (умершего) участника,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г) инвалиды войны, участники Великой Отечественной войны, ветеранам боевых действий и лицам, награжденным знаком «Жителю блокадного Ленинграда»;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д) семьи, имеющие дете</w:t>
      </w:r>
      <w:proofErr w:type="gramStart"/>
      <w:r>
        <w:rPr>
          <w:rFonts w:cs="Calibri"/>
        </w:rPr>
        <w:t>й-</w:t>
      </w:r>
      <w:proofErr w:type="gramEnd"/>
      <w:r>
        <w:rPr>
          <w:rFonts w:cs="Calibri"/>
        </w:rPr>
        <w:t xml:space="preserve"> инвалидов;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lastRenderedPageBreak/>
        <w:t>е) лица, необоснованно репрессированные по политическим мотивам и впоследствии реабилитированные;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 xml:space="preserve">2) для предоставления </w:t>
      </w:r>
      <w:r>
        <w:t>земельных участков расположенных в городских поселениях и предоставляемых для индивидуального жилищного строительства, садоводства, огородничества или ведения личного подсобного хозяйства, животноводства, дачного строительства гражданам, имеющим трех и более детей (число детей на момент постановки на учет);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3) для предоставления земельных участков для садоводства, дачного строительства, огородничества или животноводства: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а) инвалиды первой, второй и третьей групп;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б) пенсионеры по старости, имеющие звание ветерана труда или почетное звание «Ветеран труда Новосибирской области»;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4) граждане, которым земельные участки для садоводства или дачного строительства были предоставлены до 29 октября 2001 год</w:t>
      </w:r>
      <w:proofErr w:type="gramStart"/>
      <w:r>
        <w:rPr>
          <w:rFonts w:cs="Calibri"/>
        </w:rPr>
        <w:t>а</w:t>
      </w:r>
      <w:r>
        <w:t>-</w:t>
      </w:r>
      <w:proofErr w:type="gramEnd"/>
      <w:r>
        <w:t xml:space="preserve"> дня введения в действие Земельного </w:t>
      </w:r>
      <w:hyperlink r:id="rId10" w:history="1">
        <w:r>
          <w:rPr>
            <w:rStyle w:val="a3"/>
          </w:rPr>
          <w:t>кодекса</w:t>
        </w:r>
      </w:hyperlink>
      <w:r>
        <w:t xml:space="preserve"> Российской Федерации</w:t>
      </w:r>
      <w:r>
        <w:rPr>
          <w:rFonts w:cs="Calibri"/>
        </w:rPr>
        <w:t>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  <w:r>
        <w:rPr>
          <w:rFonts w:cs="Calibri"/>
        </w:rPr>
        <w:t>5) граждане, являющиеся членами садоводческих некоммерческих объединений граждан, доход которых ниже прожиточного минимума;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outlineLvl w:val="1"/>
      </w:pPr>
      <w:r>
        <w:t xml:space="preserve">6) граждане, имеющие на земельных участках, находящихся в их фактическом пользовании, в собственности жилые дома, право </w:t>
      </w:r>
      <w:proofErr w:type="gramStart"/>
      <w:r>
        <w:t>собственности</w:t>
      </w:r>
      <w:proofErr w:type="gramEnd"/>
      <w:r>
        <w:t xml:space="preserve"> на которые у них возникло до вступления в силу Земельного </w:t>
      </w:r>
      <w:hyperlink r:id="rId11" w:history="1">
        <w:r>
          <w:rPr>
            <w:rStyle w:val="a3"/>
          </w:rPr>
          <w:t>кодекса</w:t>
        </w:r>
      </w:hyperlink>
      <w:r>
        <w:t xml:space="preserve"> Российской Федерации, в том числе при отсутствии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указанные земельные участки;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proofErr w:type="gramStart"/>
      <w:r>
        <w:t xml:space="preserve">7) участники общей долевой собственности на жилые дома, расположенные на земельных участках, находящихся в их фактическом пользовании, в том числе при отсутствии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земельные участки, и хотя бы один из участников долевой собственности имеет в собственности долю земельного участка или имеет право получить земельный участок в собственность бесплатно.</w:t>
      </w:r>
      <w:proofErr w:type="gramEnd"/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rFonts w:cs="Calibri"/>
        </w:rPr>
      </w:pPr>
    </w:p>
    <w:p w:rsidR="00D50B2E" w:rsidRDefault="00D50B2E" w:rsidP="00D50B2E">
      <w:pPr>
        <w:numPr>
          <w:ilvl w:val="0"/>
          <w:numId w:val="2"/>
        </w:numPr>
        <w:snapToGrid/>
        <w:ind w:left="0" w:firstLine="851"/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D50B2E" w:rsidRDefault="00D50B2E" w:rsidP="00D50B2E">
      <w:pPr>
        <w:numPr>
          <w:ilvl w:val="1"/>
          <w:numId w:val="2"/>
        </w:numPr>
        <w:snapToGrid/>
        <w:jc w:val="both"/>
      </w:pPr>
      <w:r>
        <w:t>Порядок информирования о правилах предоставлении муниципальной услуги:</w:t>
      </w:r>
    </w:p>
    <w:p w:rsidR="00D50B2E" w:rsidRDefault="00D50B2E" w:rsidP="00D50B2E">
      <w:pPr>
        <w:ind w:firstLine="851"/>
        <w:jc w:val="both"/>
      </w:pPr>
      <w:r>
        <w:t>Местонахождение Администрации:</w:t>
      </w:r>
    </w:p>
    <w:p w:rsidR="00D50B2E" w:rsidRDefault="00D50B2E" w:rsidP="00D50B2E">
      <w:pPr>
        <w:ind w:firstLine="851"/>
        <w:jc w:val="both"/>
      </w:pPr>
      <w:proofErr w:type="gramStart"/>
      <w:r>
        <w:t xml:space="preserve">632662, Новосибирская область, </w:t>
      </w:r>
      <w:proofErr w:type="spellStart"/>
      <w:r>
        <w:t>Коченевский</w:t>
      </w:r>
      <w:proofErr w:type="spellEnd"/>
      <w:r>
        <w:t xml:space="preserve"> район, р. п. Чик, ул. Садовая, д. 2а.</w:t>
      </w:r>
      <w:proofErr w:type="gramEnd"/>
    </w:p>
    <w:p w:rsidR="00D50B2E" w:rsidRDefault="00D50B2E" w:rsidP="00D50B2E">
      <w:pPr>
        <w:ind w:firstLine="851"/>
        <w:jc w:val="both"/>
      </w:pPr>
      <w:r>
        <w:t>Часы приема:</w:t>
      </w:r>
    </w:p>
    <w:p w:rsidR="00D50B2E" w:rsidRDefault="00D50B2E" w:rsidP="00D50B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D50B2E" w:rsidRDefault="00D50B2E" w:rsidP="00D50B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D50B2E" w:rsidRDefault="00D50B2E" w:rsidP="00D50B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D50B2E" w:rsidRDefault="00D50B2E" w:rsidP="00D50B2E">
      <w:pPr>
        <w:ind w:firstLine="851"/>
        <w:jc w:val="both"/>
      </w:pPr>
      <w:r>
        <w:t xml:space="preserve">Адрес официального интернет- сайта Администрации: </w:t>
      </w:r>
      <w:hyperlink r:id="rId12" w:history="1">
        <w:r>
          <w:rPr>
            <w:rStyle w:val="a3"/>
            <w:color w:val="000000"/>
          </w:rPr>
          <w:t>http://</w:t>
        </w:r>
        <w:r>
          <w:rPr>
            <w:rStyle w:val="a3"/>
            <w:color w:val="000000"/>
            <w:lang w:val="en-US"/>
          </w:rPr>
          <w:t>adm</w:t>
        </w:r>
        <w:r>
          <w:rPr>
            <w:rStyle w:val="a3"/>
            <w:color w:val="000000"/>
          </w:rPr>
          <w:t>-</w:t>
        </w:r>
        <w:r>
          <w:rPr>
            <w:rStyle w:val="a3"/>
            <w:color w:val="000000"/>
            <w:lang w:val="en-US"/>
          </w:rPr>
          <w:t>chik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  <w:r>
        <w:t xml:space="preserve">, адрес электронной почты </w:t>
      </w:r>
      <w:r>
        <w:rPr>
          <w:lang w:val="en-US"/>
        </w:rPr>
        <w:t>adm</w:t>
      </w:r>
      <w:r>
        <w:t>_</w:t>
      </w:r>
      <w:r>
        <w:rPr>
          <w:lang w:val="en-US"/>
        </w:rPr>
        <w:t>chik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D50B2E" w:rsidRDefault="00D50B2E" w:rsidP="00D50B2E">
      <w:pPr>
        <w:ind w:firstLine="851"/>
        <w:jc w:val="both"/>
      </w:pPr>
      <w: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D50B2E" w:rsidRDefault="00D50B2E" w:rsidP="00D50B2E">
      <w:pPr>
        <w:ind w:firstLine="851"/>
        <w:jc w:val="both"/>
      </w:pPr>
      <w:r>
        <w:t>Информация по вопросам предоставления муниципальной услуги предоставляется:</w:t>
      </w:r>
    </w:p>
    <w:p w:rsidR="00D50B2E" w:rsidRDefault="00D50B2E" w:rsidP="00D50B2E">
      <w:pPr>
        <w:ind w:firstLine="851"/>
        <w:jc w:val="both"/>
      </w:pPr>
      <w:r>
        <w:t>- в Администрации;</w:t>
      </w:r>
    </w:p>
    <w:p w:rsidR="00D50B2E" w:rsidRDefault="00D50B2E" w:rsidP="00D50B2E">
      <w:pPr>
        <w:ind w:firstLine="851"/>
        <w:jc w:val="both"/>
      </w:pPr>
      <w:r>
        <w:t>- посредством размещения на информационном стенде и официальном сайте Администрации в сети Интернет;</w:t>
      </w:r>
    </w:p>
    <w:p w:rsidR="00D50B2E" w:rsidRDefault="00D50B2E" w:rsidP="00D50B2E">
      <w:pPr>
        <w:ind w:firstLine="851"/>
        <w:jc w:val="both"/>
      </w:pPr>
      <w:r>
        <w:lastRenderedPageBreak/>
        <w:t>- электронного информирования;</w:t>
      </w:r>
    </w:p>
    <w:p w:rsidR="00D50B2E" w:rsidRDefault="00D50B2E" w:rsidP="00D50B2E">
      <w:pPr>
        <w:ind w:firstLine="851"/>
        <w:jc w:val="both"/>
      </w:pPr>
      <w:r>
        <w:t>- с использованием средств телефонной, почтовой связи.</w:t>
      </w:r>
    </w:p>
    <w:p w:rsidR="00D50B2E" w:rsidRDefault="00D50B2E" w:rsidP="00D50B2E">
      <w:pPr>
        <w:ind w:firstLine="851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50B2E" w:rsidRDefault="00D50B2E" w:rsidP="00D50B2E">
      <w:pPr>
        <w:ind w:firstLine="851"/>
        <w:jc w:val="both"/>
      </w:pPr>
      <w:r>
        <w:t>- в устной форме лично или по телефону;</w:t>
      </w:r>
    </w:p>
    <w:p w:rsidR="00D50B2E" w:rsidRDefault="00D50B2E" w:rsidP="00D50B2E">
      <w:pPr>
        <w:ind w:firstLine="851"/>
        <w:jc w:val="both"/>
      </w:pPr>
      <w:r>
        <w:t>- в письменной форме почтой;</w:t>
      </w:r>
    </w:p>
    <w:p w:rsidR="00D50B2E" w:rsidRDefault="00D50B2E" w:rsidP="00D50B2E">
      <w:pPr>
        <w:ind w:firstLine="851"/>
        <w:jc w:val="both"/>
      </w:pPr>
      <w:r>
        <w:t>- посредством электронной почты;</w:t>
      </w:r>
    </w:p>
    <w:p w:rsidR="00D50B2E" w:rsidRDefault="00D50B2E" w:rsidP="00D50B2E">
      <w:pPr>
        <w:ind w:firstLine="851"/>
        <w:jc w:val="both"/>
      </w:pPr>
      <w:r>
        <w:t>- на официальном сайте Администрации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«Интернет»;</w:t>
      </w:r>
    </w:p>
    <w:p w:rsidR="00D50B2E" w:rsidRDefault="00D50B2E" w:rsidP="00D50B2E">
      <w:pPr>
        <w:ind w:firstLine="851"/>
        <w:jc w:val="both"/>
      </w:pPr>
      <w:r>
        <w:t>- с использованием Единого портала государственных и муниципальных услуг;</w:t>
      </w:r>
    </w:p>
    <w:p w:rsidR="00D50B2E" w:rsidRDefault="00D50B2E" w:rsidP="00D50B2E">
      <w:pPr>
        <w:ind w:firstLine="851"/>
        <w:jc w:val="both"/>
      </w:pPr>
      <w:r>
        <w:t>- через МФЦ.</w:t>
      </w:r>
    </w:p>
    <w:p w:rsidR="00D50B2E" w:rsidRDefault="00D50B2E" w:rsidP="00D50B2E">
      <w:pPr>
        <w:ind w:firstLine="851"/>
        <w:jc w:val="both"/>
      </w:pPr>
      <w:r>
        <w:t xml:space="preserve">Информирование проводится в двух формах: </w:t>
      </w:r>
      <w:proofErr w:type="gramStart"/>
      <w:r>
        <w:t>устной</w:t>
      </w:r>
      <w:proofErr w:type="gramEnd"/>
      <w:r>
        <w:t xml:space="preserve"> и письменной, непосредственно оператору МФЦ в бумажном виде.</w:t>
      </w:r>
    </w:p>
    <w:p w:rsidR="00D50B2E" w:rsidRDefault="00D50B2E" w:rsidP="00D50B2E">
      <w:pPr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D50B2E" w:rsidRDefault="00D50B2E" w:rsidP="00D50B2E">
      <w:pPr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D50B2E" w:rsidRDefault="00D50B2E" w:rsidP="00D50B2E">
      <w:pPr>
        <w:ind w:firstLine="851"/>
        <w:jc w:val="both"/>
      </w:pPr>
      <w: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D50B2E" w:rsidRDefault="00D50B2E" w:rsidP="00D50B2E">
      <w:pPr>
        <w:ind w:firstLine="851"/>
        <w:jc w:val="both"/>
      </w:pPr>
      <w: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D50B2E" w:rsidRDefault="00D50B2E" w:rsidP="00D50B2E">
      <w:pPr>
        <w:ind w:firstLine="851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D50B2E" w:rsidRDefault="00D50B2E" w:rsidP="00D50B2E">
      <w:pPr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50B2E" w:rsidRDefault="00D50B2E" w:rsidP="00D50B2E">
      <w:pPr>
        <w:ind w:firstLine="851"/>
        <w:jc w:val="both"/>
      </w:pPr>
      <w:r>
        <w:t xml:space="preserve">Письменный ответ на обращение подписывается Главой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Глава) или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50B2E" w:rsidRDefault="00D50B2E" w:rsidP="00D50B2E">
      <w:pPr>
        <w:ind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50B2E" w:rsidRDefault="00D50B2E" w:rsidP="00D50B2E">
      <w:pPr>
        <w:ind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D50B2E" w:rsidRDefault="00D50B2E" w:rsidP="00D50B2E">
      <w:pPr>
        <w:ind w:firstLine="851"/>
        <w:jc w:val="both"/>
      </w:pPr>
      <w: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50B2E" w:rsidRDefault="00D50B2E" w:rsidP="00D50B2E">
      <w:pPr>
        <w:ind w:firstLine="851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D50B2E" w:rsidRDefault="00D50B2E" w:rsidP="00D50B2E">
      <w:pPr>
        <w:snapToGrid/>
        <w:ind w:firstLine="851"/>
        <w:jc w:val="both"/>
      </w:pPr>
      <w:r>
        <w:t>Адреса официальных интернет-сайтов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50B2E" w:rsidRDefault="00D50B2E" w:rsidP="00D50B2E">
      <w:pPr>
        <w:snapToGrid/>
        <w:ind w:firstLine="851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3" w:history="1">
        <w:r>
          <w:rPr>
            <w:rStyle w:val="a3"/>
          </w:rPr>
          <w:t>http://www.to54.rosreestr.ru</w:t>
        </w:r>
      </w:hyperlink>
      <w:r>
        <w:t>.</w:t>
      </w:r>
    </w:p>
    <w:p w:rsidR="00D50B2E" w:rsidRDefault="00D50B2E" w:rsidP="00D50B2E">
      <w:pPr>
        <w:snapToGrid/>
        <w:ind w:firstLine="851"/>
        <w:jc w:val="both"/>
      </w:pPr>
      <w:proofErr w:type="gramStart"/>
      <w:r>
        <w:t xml:space="preserve">Информация, размещаемая на официальных интернет- 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  <w:proofErr w:type="gramEnd"/>
    </w:p>
    <w:p w:rsidR="00D50B2E" w:rsidRDefault="00D50B2E" w:rsidP="00D50B2E">
      <w:pPr>
        <w:snapToGrid/>
        <w:ind w:firstLine="851"/>
        <w:jc w:val="both"/>
      </w:pPr>
      <w: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50B2E" w:rsidRDefault="00D50B2E" w:rsidP="00D50B2E">
      <w:pPr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</w:t>
      </w:r>
      <w:hyperlink r:id="rId14" w:history="1">
        <w:r>
          <w:rPr>
            <w:rStyle w:val="a3"/>
            <w:lang w:val="en-US"/>
          </w:rPr>
          <w:t>kochen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nsk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</w:t>
        </w:r>
        <w:proofErr w:type="spellEnd"/>
      </w:hyperlink>
      <w:r>
        <w:t>;</w:t>
      </w:r>
    </w:p>
    <w:p w:rsidR="00D50B2E" w:rsidRDefault="00D50B2E" w:rsidP="00D50B2E">
      <w:pPr>
        <w:snapToGrid/>
        <w:ind w:firstLine="851"/>
        <w:jc w:val="both"/>
      </w:pPr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 </w:t>
      </w:r>
      <w:hyperlink r:id="rId15" w:history="1">
        <w:r>
          <w:rPr>
            <w:rStyle w:val="a3"/>
            <w:lang w:val="en-US"/>
          </w:rPr>
          <w:t>fgu</w:t>
        </w:r>
        <w:r>
          <w:rPr>
            <w:rStyle w:val="a3"/>
          </w:rPr>
          <w:t>5111@</w:t>
        </w:r>
        <w:r>
          <w:rPr>
            <w:rStyle w:val="a3"/>
            <w:lang w:val="en-US"/>
          </w:rPr>
          <w:t>u</w:t>
        </w:r>
        <w:r>
          <w:rPr>
            <w:rStyle w:val="a3"/>
          </w:rPr>
          <w:t>54.</w:t>
        </w:r>
        <w:r>
          <w:rPr>
            <w:rStyle w:val="a3"/>
            <w:lang w:val="en-US"/>
          </w:rPr>
          <w:t>kadastr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D50B2E" w:rsidRDefault="00D50B2E" w:rsidP="00D50B2E">
      <w:pPr>
        <w:snapToGrid/>
        <w:ind w:firstLine="851"/>
        <w:jc w:val="both"/>
      </w:pPr>
      <w:r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50B2E" w:rsidRDefault="00D50B2E" w:rsidP="00D50B2E">
      <w:pPr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</w:t>
      </w:r>
      <w:proofErr w:type="spellStart"/>
      <w:proofErr w:type="gramStart"/>
      <w:r>
        <w:t>Коченёво</w:t>
      </w:r>
      <w:proofErr w:type="spellEnd"/>
      <w:r>
        <w:t>, ул. Советская, 32;</w:t>
      </w:r>
      <w:proofErr w:type="gramEnd"/>
    </w:p>
    <w:p w:rsidR="00D50B2E" w:rsidRDefault="00D50B2E" w:rsidP="00D50B2E">
      <w:pPr>
        <w:snapToGrid/>
        <w:ind w:firstLine="851"/>
        <w:jc w:val="both"/>
      </w:pPr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Коченёво</w:t>
      </w:r>
      <w:proofErr w:type="spellEnd"/>
      <w:r>
        <w:t xml:space="preserve">, ул. </w:t>
      </w:r>
      <w:proofErr w:type="gramStart"/>
      <w:r>
        <w:t>Октябрьская</w:t>
      </w:r>
      <w:proofErr w:type="gramEnd"/>
      <w:r>
        <w:t>, 49.</w:t>
      </w:r>
    </w:p>
    <w:p w:rsidR="00D50B2E" w:rsidRDefault="00D50B2E" w:rsidP="00D50B2E">
      <w:pPr>
        <w:snapToGrid/>
        <w:ind w:firstLine="851"/>
        <w:jc w:val="both"/>
      </w:pPr>
      <w:r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50B2E" w:rsidRDefault="00D50B2E" w:rsidP="00D50B2E">
      <w:pPr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(383-51) 2-74-59; 2-32-83;</w:t>
      </w:r>
    </w:p>
    <w:p w:rsidR="00D50B2E" w:rsidRDefault="00D50B2E" w:rsidP="00D50B2E">
      <w:pPr>
        <w:snapToGrid/>
        <w:ind w:firstLine="851"/>
        <w:jc w:val="both"/>
      </w:pPr>
      <w:r>
        <w:t>- Отдел кадастрового учета Федерального государственного учреждения «Земельная кадастровая палата» по Новосибирской области: (383-51) 2-36-93.</w:t>
      </w:r>
    </w:p>
    <w:p w:rsidR="00D50B2E" w:rsidRDefault="00D50B2E" w:rsidP="00D50B2E">
      <w:pPr>
        <w:numPr>
          <w:ilvl w:val="2"/>
          <w:numId w:val="2"/>
        </w:numPr>
        <w:snapToGrid/>
        <w:ind w:left="0" w:firstLine="851"/>
        <w:jc w:val="both"/>
      </w:pPr>
      <w:r>
        <w:t>Для получения информации по процедуре предоставления муниципальной услуги заинтересованные лица обращаются в администрацию:</w:t>
      </w:r>
    </w:p>
    <w:p w:rsidR="00D50B2E" w:rsidRDefault="00D50B2E" w:rsidP="00D50B2E">
      <w:pPr>
        <w:numPr>
          <w:ilvl w:val="0"/>
          <w:numId w:val="4"/>
        </w:numPr>
        <w:autoSpaceDE w:val="0"/>
        <w:autoSpaceDN w:val="0"/>
        <w:adjustRightInd w:val="0"/>
        <w:snapToGrid/>
        <w:ind w:left="0" w:firstLine="851"/>
        <w:jc w:val="both"/>
      </w:pPr>
      <w:r>
        <w:t>лично в часы приема;</w:t>
      </w:r>
    </w:p>
    <w:p w:rsidR="00D50B2E" w:rsidRDefault="00D50B2E" w:rsidP="00D50B2E">
      <w:pPr>
        <w:numPr>
          <w:ilvl w:val="0"/>
          <w:numId w:val="4"/>
        </w:numPr>
        <w:autoSpaceDE w:val="0"/>
        <w:autoSpaceDN w:val="0"/>
        <w:adjustRightInd w:val="0"/>
        <w:snapToGrid/>
        <w:ind w:left="0" w:firstLine="851"/>
        <w:jc w:val="both"/>
      </w:pPr>
      <w:r>
        <w:lastRenderedPageBreak/>
        <w:t>по телефону;</w:t>
      </w:r>
    </w:p>
    <w:p w:rsidR="00D50B2E" w:rsidRDefault="00D50B2E" w:rsidP="00D50B2E">
      <w:pPr>
        <w:numPr>
          <w:ilvl w:val="0"/>
          <w:numId w:val="4"/>
        </w:numPr>
        <w:snapToGrid/>
        <w:ind w:left="0" w:firstLine="851"/>
        <w:jc w:val="both"/>
      </w:pPr>
      <w:r>
        <w:t>в письменном виде почтой.</w:t>
      </w:r>
    </w:p>
    <w:p w:rsidR="00D50B2E" w:rsidRDefault="00D50B2E" w:rsidP="00D50B2E">
      <w:pPr>
        <w:snapToGrid/>
        <w:ind w:firstLine="851"/>
        <w:jc w:val="both"/>
      </w:pPr>
      <w:r>
        <w:t>Информирование проводится в двух формах: устное и письменное.</w:t>
      </w:r>
    </w:p>
    <w:p w:rsidR="00D50B2E" w:rsidRDefault="00D50B2E" w:rsidP="00D50B2E">
      <w:pPr>
        <w:snapToGrid/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D50B2E" w:rsidRDefault="00D50B2E" w:rsidP="00D50B2E">
      <w:pPr>
        <w:snapToGrid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D50B2E" w:rsidRDefault="00D50B2E" w:rsidP="00D50B2E">
      <w:pPr>
        <w:snapToGrid/>
        <w:ind w:firstLine="851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50B2E" w:rsidRDefault="00D50B2E" w:rsidP="00D50B2E">
      <w:pPr>
        <w:snapToGrid/>
        <w:ind w:firstLine="851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D50B2E" w:rsidRDefault="00D50B2E" w:rsidP="00D50B2E">
      <w:pPr>
        <w:snapToGrid/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50B2E" w:rsidRDefault="00D50B2E" w:rsidP="00D50B2E">
      <w:pPr>
        <w:snapToGrid/>
        <w:ind w:firstLine="851"/>
        <w:jc w:val="both"/>
      </w:pPr>
      <w:r>
        <w:t>Письменный ответ на обращение подписывается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50B2E" w:rsidRDefault="00D50B2E" w:rsidP="00D50B2E">
      <w:pPr>
        <w:numPr>
          <w:ilvl w:val="2"/>
          <w:numId w:val="2"/>
        </w:numPr>
        <w:snapToGrid/>
        <w:ind w:left="0"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D50B2E" w:rsidRDefault="00D50B2E" w:rsidP="00D50B2E">
      <w:pPr>
        <w:snapToGrid/>
        <w:ind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50B2E" w:rsidRDefault="00D50B2E" w:rsidP="00D50B2E">
      <w:pPr>
        <w:snapToGrid/>
        <w:ind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50B2E" w:rsidRDefault="00D50B2E" w:rsidP="00D50B2E">
      <w:pPr>
        <w:snapToGrid/>
        <w:ind w:firstLine="851"/>
        <w:jc w:val="both"/>
      </w:pPr>
      <w:r>
        <w:t>Также вся информация о муниципальной услуге и услугах, необходимых для получения муниципальной услуги доступна на интернет- 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D50B2E" w:rsidRDefault="00D50B2E" w:rsidP="00D50B2E">
      <w:pPr>
        <w:numPr>
          <w:ilvl w:val="1"/>
          <w:numId w:val="2"/>
        </w:numPr>
        <w:tabs>
          <w:tab w:val="left" w:pos="900"/>
        </w:tabs>
        <w:snapToGrid/>
        <w:ind w:left="0" w:firstLine="851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D50B2E" w:rsidRDefault="00D50B2E" w:rsidP="00D50B2E">
      <w:pPr>
        <w:numPr>
          <w:ilvl w:val="1"/>
          <w:numId w:val="2"/>
        </w:numPr>
        <w:tabs>
          <w:tab w:val="left" w:pos="900"/>
        </w:tabs>
        <w:snapToGrid/>
        <w:ind w:left="0" w:firstLine="851"/>
        <w:jc w:val="both"/>
      </w:pPr>
      <w:r>
        <w:t>Результатом предоставления муниципальной услуги является: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сообщение о приостановлении оказания услуги с просьбой </w:t>
      </w:r>
      <w:proofErr w:type="gramStart"/>
      <w:r>
        <w:t>предоставить недостающие документы</w:t>
      </w:r>
      <w:proofErr w:type="gramEnd"/>
      <w:r>
        <w:t>, либо отказ в предоставлении услуги;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уведомление об отказе в предоставлении услуги до момента формирования кадастрового паспорта;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уведомление об отказе в предоставлении услуги;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>- постановление администрации о предоставлении в собственность земельного участка;</w:t>
      </w:r>
    </w:p>
    <w:p w:rsidR="00D50B2E" w:rsidRDefault="00D50B2E" w:rsidP="00D50B2E">
      <w:pPr>
        <w:tabs>
          <w:tab w:val="left" w:pos="900"/>
        </w:tabs>
        <w:snapToGrid/>
        <w:ind w:firstLine="851"/>
        <w:jc w:val="both"/>
      </w:pPr>
      <w:r>
        <w:t>- акт приём</w:t>
      </w:r>
      <w:proofErr w:type="gramStart"/>
      <w:r>
        <w:t>а-</w:t>
      </w:r>
      <w:proofErr w:type="gramEnd"/>
      <w:r>
        <w:t xml:space="preserve"> передачи земельного участка.</w:t>
      </w:r>
    </w:p>
    <w:p w:rsidR="00D50B2E" w:rsidRDefault="00D50B2E" w:rsidP="00D50B2E">
      <w:pPr>
        <w:numPr>
          <w:ilvl w:val="1"/>
          <w:numId w:val="2"/>
        </w:numPr>
        <w:tabs>
          <w:tab w:val="left" w:pos="900"/>
        </w:tabs>
        <w:snapToGrid/>
        <w:ind w:left="0" w:firstLine="851"/>
        <w:jc w:val="both"/>
      </w:pPr>
      <w:r>
        <w:t>Срок предоставления муниципальной услуги:</w:t>
      </w:r>
    </w:p>
    <w:p w:rsidR="00D50B2E" w:rsidRDefault="00D50B2E" w:rsidP="00D50B2E">
      <w:pPr>
        <w:snapToGrid/>
        <w:ind w:firstLine="851"/>
        <w:jc w:val="both"/>
      </w:pPr>
      <w:r>
        <w:t>1) Возврат принятого пакета документов осуществляется в течение 14 дней со дня регистрации заявления с указанием причин (при наличии установленных оснований для возврата принятого пакета документов). После устранения причин возврата документов заявитель вправе повторно обратиться в администрацию с заявлением.</w:t>
      </w:r>
    </w:p>
    <w:p w:rsidR="00D50B2E" w:rsidRDefault="00D50B2E" w:rsidP="00D50B2E">
      <w:pPr>
        <w:tabs>
          <w:tab w:val="left" w:pos="900"/>
        </w:tabs>
        <w:snapToGrid/>
        <w:ind w:firstLine="851"/>
        <w:jc w:val="both"/>
      </w:pPr>
      <w:r>
        <w:t>2) В месячный срок со дня поступления заявления администрация принимает решение о предоставлении земельного участка в собственность, в аренду, в постоянное бессрочное пользование, либо решение об отказе в предоставлении земельного участка и в течение 7 дней со дня принятия данного решения направляет его копию заявителю.</w:t>
      </w:r>
    </w:p>
    <w:p w:rsidR="00D50B2E" w:rsidRDefault="00D50B2E" w:rsidP="00D50B2E">
      <w:pPr>
        <w:tabs>
          <w:tab w:val="left" w:pos="900"/>
        </w:tabs>
        <w:snapToGrid/>
        <w:ind w:firstLine="851"/>
        <w:jc w:val="both"/>
      </w:pPr>
      <w:proofErr w:type="gramStart"/>
      <w:r>
        <w:t>3) 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участке, в двухнедельный срок со дня представления кадастрового паспорта земельного участка, после утверждения схемы расположения земельного участка соответствующей территории, администрация принимает решение о предоставлении такого земельного участка и уведомляет заявителя о своем решении.</w:t>
      </w:r>
      <w:proofErr w:type="gramEnd"/>
    </w:p>
    <w:p w:rsidR="00D50B2E" w:rsidRDefault="00D50B2E" w:rsidP="00D50B2E">
      <w:pPr>
        <w:tabs>
          <w:tab w:val="left" w:pos="900"/>
        </w:tabs>
        <w:snapToGrid/>
        <w:ind w:firstLine="851"/>
        <w:jc w:val="both"/>
      </w:pPr>
      <w:r>
        <w:t>4) В месячный срок с даты принятия указанного решения администрация осуществляет подготовку акта приём</w:t>
      </w:r>
      <w:proofErr w:type="gramStart"/>
      <w:r>
        <w:t>а-</w:t>
      </w:r>
      <w:proofErr w:type="gramEnd"/>
      <w:r>
        <w:t xml:space="preserve"> передачи земельного участка и уведомляет заявителя о готовности акта приема-передачи.</w:t>
      </w:r>
    </w:p>
    <w:p w:rsidR="00D50B2E" w:rsidRDefault="00D50B2E" w:rsidP="00D50B2E">
      <w:pPr>
        <w:numPr>
          <w:ilvl w:val="2"/>
          <w:numId w:val="2"/>
        </w:numPr>
        <w:tabs>
          <w:tab w:val="left" w:pos="900"/>
        </w:tabs>
        <w:snapToGrid/>
        <w:ind w:left="0" w:firstLine="851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50B2E" w:rsidRDefault="00D50B2E" w:rsidP="00D50B2E">
      <w:pPr>
        <w:numPr>
          <w:ilvl w:val="2"/>
          <w:numId w:val="2"/>
        </w:numPr>
        <w:tabs>
          <w:tab w:val="left" w:pos="900"/>
        </w:tabs>
        <w:snapToGrid/>
        <w:ind w:left="0" w:firstLine="851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D50B2E" w:rsidRDefault="00D50B2E" w:rsidP="00D50B2E">
      <w:pPr>
        <w:numPr>
          <w:ilvl w:val="1"/>
          <w:numId w:val="2"/>
        </w:numPr>
        <w:tabs>
          <w:tab w:val="left" w:pos="900"/>
        </w:tabs>
        <w:snapToGrid/>
        <w:ind w:left="0" w:firstLine="851"/>
        <w:jc w:val="both"/>
      </w:pPr>
      <w:r>
        <w:t>Правовые основания для предоставления муниципальной услуги</w:t>
      </w:r>
    </w:p>
    <w:p w:rsidR="00D50B2E" w:rsidRDefault="00D50B2E" w:rsidP="00D50B2E">
      <w:pPr>
        <w:tabs>
          <w:tab w:val="left" w:pos="900"/>
        </w:tabs>
        <w:snapToGrid/>
        <w:ind w:firstLine="851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Конституцией Российской Федерации от 12.12.1993;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Гражданским кодексом Российской Федерации от 30 ноября 1994 года № 51-ФЗ;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Земельным кодексом Российской Федерации от 25 октября 2001 года № 136-ФЗ; 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Градостроительным кодексом Российской Федерации от 29 декабря 2004 года № 190-ФЗ;</w:t>
      </w:r>
    </w:p>
    <w:p w:rsidR="00D50B2E" w:rsidRDefault="00D50B2E" w:rsidP="00D50B2E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</w:pPr>
      <w:r>
        <w:t>- Федеральным закон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07.07.2003 № 112-ФЗ «О личном подсобном хозяйстве»;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06.10.2003 № 131-ФЗ «Об общих принципах организации местного самоуправления в РФ»;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27.07.2006 N 152-ФЗ «О персональных данных»;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02.05.2006 № 59-ФЗ «О порядке рассмотрений обращений граждан РФ»;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21 июля 1997 года № 122-ФЗ «О государственной регистрации прав на недвижимое имущество и сделок с ним»;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15 января 1993 года № 4301-1 «О статусе Героев Советского Союза, Героев Российской Федерации и полных кавалеров ордена Славы»;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Федерального закона от 9 января 1997 года № 5-ФЗ «О предоставлении социальных гарантий Героям Социалистического Труда и полным кавалерам ордена Трудовой Славы»;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Федеральный закон от 15.04.1998 № 66-ФЗ «О садоводческих, огороднических и дачных некоммерческих объединениях граждан»;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Законом Новосибирской области от 14.04.2003 № 108-ОЗ «Об использовании земель на территории Новосибирской области»;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Законом Новосибирской области от 30.12.2003 № 162-ОЗ «Об обороте земель сельскохозяйственного назначения ни территории Новосибирской области»;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Положением «О порядке изъятия, предоставления и передачи земельных участков на территории </w:t>
      </w:r>
      <w:proofErr w:type="spellStart"/>
      <w:r>
        <w:t>Коченевского</w:t>
      </w:r>
      <w:proofErr w:type="spellEnd"/>
      <w:r>
        <w:t xml:space="preserve"> района» (принятым решением 23-й сессии Совета депутатов </w:t>
      </w:r>
      <w:proofErr w:type="spellStart"/>
      <w:r>
        <w:t>Коченевского</w:t>
      </w:r>
      <w:proofErr w:type="spellEnd"/>
      <w:r>
        <w:t xml:space="preserve"> района от 17.06.2008).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Полный перечень документов, необходимых для предоставления муниципальной услуги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а) в случае, если земельный участок предоставляется для индивидуального жилищного строительства, огородничества или ведения личного подсобного хозяйства: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заявление по форме о предоставлении муниципальной услуги (приложение № 3);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представителя заявителя, если с заявлением обращается представитель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подтверждающего право заявителя на льготу;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физического лица на имеющиеся у него объекты недвижимого имущества;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proofErr w:type="gramStart"/>
      <w:r>
        <w:t>- заявление о расторжении договора аренды (в случае, если земельный участок был предоставлен на праве аренды (приложение № 4);</w:t>
      </w:r>
      <w:proofErr w:type="gramEnd"/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заявление об утверждении схемы расположения земельного участка (в случае, если земельный участок не сформирован) (приложение № 5);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lastRenderedPageBreak/>
        <w:t>- кадастровый паспорт на приобретаемый земельный участок;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 xml:space="preserve">- выписка из </w:t>
      </w:r>
      <w:proofErr w:type="spellStart"/>
      <w:r>
        <w:t>похозяйственной</w:t>
      </w:r>
      <w:proofErr w:type="spellEnd"/>
      <w:r>
        <w:t xml:space="preserve"> книги администрации.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б) в случае, если испрашиваемый земельный участок предоставляется для садоводства, дачного строительства, огородничества: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заявление по форме о предоставлении муниципальной услуги (приложение № 2);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представителя заявителя, если с заявлением обращается представитель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подтверждающего право заявителя на льготу;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физического лица на имеющиеся у него объекты недвижимого имущества;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заявление об утверждении схемы расположения земельного участка (в случае, если земельный участок не сформирован) (приложение № 5);</w:t>
      </w:r>
    </w:p>
    <w:p w:rsidR="00D50B2E" w:rsidRDefault="00D50B2E" w:rsidP="00D50B2E">
      <w:pPr>
        <w:snapToGrid/>
        <w:ind w:firstLine="851"/>
      </w:pPr>
      <w:r>
        <w:t>- кадастровый паспорт на приобретаемый земельный участок;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заключение правления садоводческого, огороднического или дачного некоммерческого объединения граждан, в котором указывается гражданин, за которым закреплен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 (согласно образцу, указанному в приложении № 7);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ходатайство правления садоводческого, огороднического или дачного некоммерческого объединения граждан о прекращении права постоянного (бессрочного) пользования, права аренды земельного участка, в случае, если земельный участок предоставлялся садоводческому, огородническому или дачному некоммерческому объединению граждан на указанном праве (приложение № 8);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описание местоположения земельного участка, подготовленное заявителем (согласно образцу, указанному в приложении № 9).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 xml:space="preserve">Полный перечень документов необходимых для предоставления муниципальной услуги в отношении </w:t>
      </w:r>
      <w:r>
        <w:rPr>
          <w:rFonts w:cs="Calibri"/>
        </w:rPr>
        <w:t>граждан, которым земельные участки для садоводства или дачного строительства были предоставлены до 29 октября 2001 год</w:t>
      </w:r>
      <w:proofErr w:type="gramStart"/>
      <w:r>
        <w:rPr>
          <w:rFonts w:cs="Calibri"/>
        </w:rPr>
        <w:t>а</w:t>
      </w:r>
      <w:r>
        <w:t>-</w:t>
      </w:r>
      <w:proofErr w:type="gramEnd"/>
      <w:r>
        <w:t xml:space="preserve"> дня введения в действие Земельного </w:t>
      </w:r>
      <w:hyperlink r:id="rId16" w:history="1">
        <w:r>
          <w:rPr>
            <w:rStyle w:val="a3"/>
          </w:rPr>
          <w:t>кодекса</w:t>
        </w:r>
      </w:hyperlink>
      <w:r>
        <w:t xml:space="preserve"> Российской Федерации: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заявление по форме о предоставлении муниципальной услуги (приложение № 2);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 xml:space="preserve">- копия документа, удостоверяющего личность заявителя (заявителей); 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представителя заявителя, если с заявлением обращается представитель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lastRenderedPageBreak/>
        <w:t xml:space="preserve">- документ, подтверждающий, что </w:t>
      </w:r>
      <w:r>
        <w:rPr>
          <w:rFonts w:cs="Calibri"/>
        </w:rPr>
        <w:t xml:space="preserve">земельный участок для садоводства или дачного строительства был предоставлен до 29 октября 2001 года </w:t>
      </w:r>
      <w:r>
        <w:t xml:space="preserve">- дня введения в действие Земельного </w:t>
      </w:r>
      <w:hyperlink r:id="rId17" w:history="1">
        <w:r>
          <w:rPr>
            <w:rStyle w:val="a3"/>
          </w:rPr>
          <w:t>кодекса</w:t>
        </w:r>
      </w:hyperlink>
      <w:r>
        <w:t xml:space="preserve"> Российской Федерации;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физического лица на имеющиеся у него объекты недвижимого имущества;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заявление об утверждении схемы расположения земельного участка (в случае, если земельный участок не сформирован) (приложение № 5);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кадастровый паспорт на приобретаемый земельный участок.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заключение правления садоводческого, огороднического или дачного некоммерческого объединения граждан, в котором указывается гражданин, за которым закреплен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  (согласно образцу, указанному в приложении № 7);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ходатайство правления садоводческого, огороднического или дачного некоммерческого объединения граждан о прекращении права постоянного (бессрочного) пользования, права аренды земельного участка, в случае, если земельный участок предоставлялся садоводческому, огородническому или дачному некоммерческому объединению граждан на указанном праве (приложение 8);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описание местоположения земельного участка, подготовленное заявителем (согласно образцу, указанному в приложении № 9).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 xml:space="preserve">Полный перечень документов необходимых для предоставления муниципальной услуги в отношении </w:t>
      </w:r>
      <w:r>
        <w:rPr>
          <w:rFonts w:cs="Calibri"/>
        </w:rPr>
        <w:t>граждан, являющиеся членами садоводческих некоммерческих объединений граждан, доход которых ниже прожиточного минимума</w:t>
      </w:r>
      <w:r>
        <w:t>: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заявление по форме о предоставлении муниципальной услуги (приложение № 2);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 xml:space="preserve">- копия документа, удостоверяющего личность заявителя (заявителей); 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представителя заявителя, если с заявлением обращается представитель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справка о доходах заявителя (заявителей);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заявление об утверждении схемы расположения земельного участка (в случае, если земельный участок не сформирован) (приложение № 5);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кадастровый паспорт на приобретаемый земельный участок.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заключение правления садоводческого, огороднического или дачного некоммерческого объединения граждан, в котором указывается гражданин, за которым закреплен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  (согласно образцу, указанному в приложении № 7);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 xml:space="preserve">- ходатайство правления садоводческого, огороднического или дачного некоммерческого объединения граждан о прекращении права постоянного </w:t>
      </w:r>
      <w:r>
        <w:lastRenderedPageBreak/>
        <w:t>(бессрочного) пользования, права аренды земельного участка, в случае, если земельный участок предоставлялся садоводческому, огородническому или дачному некоммерческому объединению граждан на указанном праве (приложение № 8);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описание местоположения земельного участка, подготовленное заявителем (согласно образцу, указанному в приложении № 9).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outlineLvl w:val="1"/>
      </w:pPr>
      <w:r>
        <w:t xml:space="preserve">Полный перечень документов необходимых для предоставления муниципальной услуги в отношении граждан, имеющих на земельных участках, находящихся в их фактическом пользовании, в собственности жилые дома, право собственности на которые у них возникло до вступления в силу Земельного </w:t>
      </w:r>
      <w:hyperlink r:id="rId18" w:history="1">
        <w:r>
          <w:rPr>
            <w:rStyle w:val="a3"/>
          </w:rPr>
          <w:t>кодекса</w:t>
        </w:r>
      </w:hyperlink>
      <w:r>
        <w:t xml:space="preserve"> Российской Федерации, в том числе при отсутствии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указанные земельные участки и в отношении гражда</w:t>
      </w:r>
      <w:proofErr w:type="gramStart"/>
      <w:r>
        <w:t>н-</w:t>
      </w:r>
      <w:proofErr w:type="gramEnd"/>
      <w:r>
        <w:t xml:space="preserve"> участников общей долевой собственности на жилые дома, расположенные на земельных участках, находящихся в их фактическом пользовании, в том числе при отсутствии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земельные участки, и хотя бы один из участников долевой собственности имеет в собственности долю земельного участка или имеет право получить земельный участок в собственность бесплатно: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proofErr w:type="gramStart"/>
      <w:r>
        <w:t>- заявление по форме о предоставлении муниципальной услуги в отношении на земельного участка, который находится в государственной или муниципальной собственности и на котором расположены здания, строения, сооружения (приложение № 6);</w:t>
      </w:r>
      <w:proofErr w:type="gramEnd"/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представителя заявителя, если с заявлением обращается представитель заявителя (заявителей);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bookmarkStart w:id="1" w:name="102"/>
      <w:bookmarkStart w:id="2" w:name="103"/>
      <w:bookmarkEnd w:id="1"/>
      <w:bookmarkEnd w:id="2"/>
      <w:r>
        <w:t>- 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копии документов, удостоверяющих (устанавливающих) права на здание, строение, сооружение, если право на такое здание, строение, сооружение возникло до 14 апреля 2003 года и не зарегистрировано в Едином государственном реестре прав на недвижимое имущество и сделок с ним;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документа, подтверждающего право приобретения земельного участка в безвозмездное срочное пользование или аренду на условиях, установленных </w:t>
      </w:r>
      <w:hyperlink r:id="rId19" w:anchor="4000" w:history="1">
        <w:r>
          <w:rPr>
            <w:rStyle w:val="a3"/>
          </w:rPr>
          <w:t>земельным законодательством</w:t>
        </w:r>
      </w:hyperlink>
      <w:r>
        <w:t>, в случае, если сведения отсутствуют в Едином государственном реестре прав на недвижимое имущество и сделок с ним;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proofErr w:type="gramStart"/>
      <w:r>
        <w:t>- заявление о расторжении договора аренды (в случае, если земельный участок был предоставлен на праве аренды (приложение № 4);</w:t>
      </w:r>
      <w:proofErr w:type="gramEnd"/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заявление об утверждении схемы расположения земельного участка (в случае, если земельный участок не сформирован) (приложение № 5);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выписка из Единого государственного реестра прав на недвижимое имущество и сделок с ним о правах на приобретаемый земельный участок; 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>
        <w:t>находящиеся</w:t>
      </w:r>
      <w:proofErr w:type="gramEnd"/>
      <w:r>
        <w:t xml:space="preserve"> на приобретаемом земельном участке; 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>- кадастровый паспорт на приобретаемый земельный участок,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proofErr w:type="gramStart"/>
      <w:r>
        <w:t>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ориентиров;</w:t>
      </w:r>
      <w:proofErr w:type="gramEnd"/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копии документов, подтверждающих оплату арендных платежей (если ранее заключался договор аренды на земельный участок);</w:t>
      </w:r>
    </w:p>
    <w:p w:rsidR="00D50B2E" w:rsidRDefault="00D50B2E" w:rsidP="00D50B2E">
      <w:pPr>
        <w:tabs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выписка из </w:t>
      </w:r>
      <w:proofErr w:type="spellStart"/>
      <w:r>
        <w:t>похозяйственной</w:t>
      </w:r>
      <w:proofErr w:type="spellEnd"/>
      <w:r>
        <w:t xml:space="preserve"> книги администрации муниципального образования, на территории которого находится приобретаемый земельный участок (если испрашиваемый земельный участок с разрешенным использованием «для ведения личного подсобного хозяйства» находится в черте населенного пункта).</w:t>
      </w:r>
    </w:p>
    <w:p w:rsidR="00D50B2E" w:rsidRDefault="00D50B2E" w:rsidP="00D50B2E">
      <w:pPr>
        <w:numPr>
          <w:ilvl w:val="2"/>
          <w:numId w:val="2"/>
        </w:numPr>
        <w:tabs>
          <w:tab w:val="left" w:pos="1440"/>
        </w:tabs>
        <w:snapToGrid/>
        <w:ind w:left="0" w:firstLine="851"/>
        <w:jc w:val="both"/>
      </w:pPr>
      <w:r>
        <w:t>Запрещается требовать от заявителя: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proofErr w:type="gramStart"/>
      <w: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 административного регламента.</w:t>
      </w:r>
      <w:proofErr w:type="gramEnd"/>
    </w:p>
    <w:p w:rsidR="00D50B2E" w:rsidRDefault="00D50B2E" w:rsidP="00D50B2E">
      <w:pPr>
        <w:numPr>
          <w:ilvl w:val="1"/>
          <w:numId w:val="2"/>
        </w:numPr>
        <w:tabs>
          <w:tab w:val="left" w:pos="1440"/>
        </w:tabs>
        <w:snapToGrid/>
        <w:ind w:left="0" w:firstLine="851"/>
        <w:jc w:val="both"/>
      </w:pPr>
      <w:r>
        <w:t>Перечень оснований для отказа в приеме документов, необходимых для предоставления муниципальной услуги.</w:t>
      </w:r>
    </w:p>
    <w:p w:rsidR="00D50B2E" w:rsidRDefault="00D50B2E" w:rsidP="00D50B2E">
      <w:pPr>
        <w:tabs>
          <w:tab w:val="left" w:pos="1440"/>
        </w:tabs>
        <w:snapToGrid/>
        <w:ind w:firstLine="851"/>
        <w:jc w:val="both"/>
      </w:pPr>
      <w:r>
        <w:t>Основаниями для отказа в приеме документов являются: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невозможность установления содержания представленных документов;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представленные документы исполнены карандашом.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Основаниями для отказа в предоставлении муниципальной услуги являются: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письменное заявление заявителя об отказе в предоставлении муниципальной услуги;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отсутствие в государственном кадастре недвижимости сведений о земельном участке;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отсутствие оснований, предусмотренных законодательством, для получения земельного участка в собственность бесплатно.</w:t>
      </w:r>
    </w:p>
    <w:p w:rsidR="00D50B2E" w:rsidRDefault="00D50B2E" w:rsidP="00D50B2E">
      <w:pPr>
        <w:snapToGrid/>
        <w:ind w:firstLine="851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lastRenderedPageBreak/>
        <w:t xml:space="preserve">Услугами, являющимися необходимыми и обязательными для получения муниципальной услуги, являются государственные услуги по выдаче документа, подтверждающего право на льготу, а именно: </w:t>
      </w:r>
    </w:p>
    <w:p w:rsidR="00D50B2E" w:rsidRDefault="00D50B2E" w:rsidP="00D50B2E">
      <w:pPr>
        <w:snapToGrid/>
        <w:ind w:firstLine="851"/>
        <w:jc w:val="both"/>
        <w:outlineLvl w:val="1"/>
      </w:pPr>
      <w:r>
        <w:t>- государственная услуга по выдаче удостоверения многодетной семьи (многодетной матери или отца);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- государственная услуга по выдаче удостоверения «Ветеран труда»;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- государственная услуга по выдаче удостоверения «Ветеран труда Новосибирской области»;</w:t>
      </w:r>
    </w:p>
    <w:p w:rsidR="00D50B2E" w:rsidRDefault="00D50B2E" w:rsidP="00D50B2E">
      <w:pPr>
        <w:snapToGrid/>
        <w:ind w:firstLine="851"/>
        <w:jc w:val="both"/>
        <w:outlineLvl w:val="1"/>
      </w:pPr>
      <w:r>
        <w:t>- государственная услуга по выдаче удостоверения «Ветеран Великой Отечественной войны»;</w:t>
      </w:r>
    </w:p>
    <w:p w:rsidR="00D50B2E" w:rsidRDefault="00D50B2E" w:rsidP="00D50B2E">
      <w:pPr>
        <w:snapToGrid/>
        <w:ind w:firstLine="851"/>
        <w:jc w:val="both"/>
        <w:outlineLvl w:val="1"/>
      </w:pPr>
      <w:r>
        <w:t>- государственная услуга по выдаче удостоверения инвалида Отечественной войны;</w:t>
      </w:r>
    </w:p>
    <w:p w:rsidR="00D50B2E" w:rsidRDefault="00D50B2E" w:rsidP="00D50B2E">
      <w:pPr>
        <w:snapToGrid/>
        <w:ind w:firstLine="851"/>
        <w:jc w:val="both"/>
        <w:outlineLvl w:val="1"/>
      </w:pPr>
      <w:r>
        <w:t>- государственная услуга по проведению медик</w:t>
      </w:r>
      <w:proofErr w:type="gramStart"/>
      <w:r>
        <w:t>о-</w:t>
      </w:r>
      <w:proofErr w:type="gramEnd"/>
      <w:r>
        <w:t xml:space="preserve"> социальной экспертизы.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 xml:space="preserve"> Размер платы, взимаемой с заявителя при предоставлении муниципальной услуги: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муниципальная услуга предоставляется бесплатно.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 xml:space="preserve">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D50B2E" w:rsidRDefault="00D50B2E" w:rsidP="00D50B2E">
      <w:pPr>
        <w:snapToGrid/>
        <w:ind w:firstLine="851"/>
        <w:jc w:val="both"/>
      </w:pPr>
      <w: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 xml:space="preserve">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 xml:space="preserve"> Срок и порядок регистрации запроса заявителя о предоставлении муниципальной услуги и услуги: </w:t>
      </w:r>
    </w:p>
    <w:p w:rsidR="00D50B2E" w:rsidRDefault="00D50B2E" w:rsidP="00D50B2E">
      <w:pPr>
        <w:snapToGrid/>
        <w:ind w:firstLine="851"/>
        <w:jc w:val="both"/>
      </w:pPr>
      <w:r>
        <w:t>срок регистрации запроса заявителя о предоставлении муниципальной услуг</w:t>
      </w:r>
      <w:proofErr w:type="gramStart"/>
      <w:r>
        <w:t>и-</w:t>
      </w:r>
      <w:proofErr w:type="gramEnd"/>
      <w:r>
        <w:t xml:space="preserve">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 xml:space="preserve"> Требования к помещениям, в которых предоставляется муниципальная услуга:</w:t>
      </w:r>
    </w:p>
    <w:p w:rsidR="00D50B2E" w:rsidRDefault="00D50B2E" w:rsidP="00D50B2E">
      <w:pPr>
        <w:numPr>
          <w:ilvl w:val="2"/>
          <w:numId w:val="2"/>
        </w:numPr>
        <w:tabs>
          <w:tab w:val="left" w:pos="1080"/>
        </w:tabs>
        <w:snapToGrid/>
        <w:ind w:left="0" w:firstLine="851"/>
        <w:jc w:val="both"/>
      </w:pPr>
      <w: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D50B2E" w:rsidRDefault="00D50B2E" w:rsidP="00D50B2E">
      <w:pPr>
        <w:numPr>
          <w:ilvl w:val="2"/>
          <w:numId w:val="2"/>
        </w:numPr>
        <w:snapToGrid/>
        <w:ind w:left="0" w:firstLine="851"/>
        <w:jc w:val="both"/>
      </w:pPr>
      <w:r>
        <w:t>Требования к местам для ожидания: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D50B2E" w:rsidRDefault="00D50B2E" w:rsidP="00D50B2E">
      <w:pPr>
        <w:numPr>
          <w:ilvl w:val="2"/>
          <w:numId w:val="2"/>
        </w:numPr>
        <w:snapToGrid/>
        <w:ind w:left="0" w:firstLine="851"/>
        <w:jc w:val="both"/>
      </w:pPr>
      <w:r>
        <w:t>Требования к местам для получения информации о муниципальной услуге: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50B2E" w:rsidRDefault="00D50B2E" w:rsidP="00D50B2E">
      <w:pPr>
        <w:numPr>
          <w:ilvl w:val="2"/>
          <w:numId w:val="2"/>
        </w:numPr>
        <w:snapToGrid/>
        <w:ind w:left="0" w:firstLine="851"/>
        <w:jc w:val="both"/>
      </w:pPr>
      <w:r>
        <w:t>Требования к местам приема заявителей:</w:t>
      </w:r>
    </w:p>
    <w:p w:rsidR="00D50B2E" w:rsidRDefault="00D50B2E" w:rsidP="00D50B2E">
      <w:pPr>
        <w:numPr>
          <w:ilvl w:val="0"/>
          <w:numId w:val="6"/>
        </w:numPr>
        <w:tabs>
          <w:tab w:val="left" w:pos="900"/>
        </w:tabs>
        <w:snapToGrid/>
        <w:ind w:left="0" w:firstLine="851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50B2E" w:rsidRDefault="00D50B2E" w:rsidP="00D50B2E">
      <w:pPr>
        <w:numPr>
          <w:ilvl w:val="0"/>
          <w:numId w:val="6"/>
        </w:numPr>
        <w:tabs>
          <w:tab w:val="left" w:pos="900"/>
        </w:tabs>
        <w:snapToGrid/>
        <w:ind w:left="0" w:firstLine="851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50B2E" w:rsidRDefault="00D50B2E" w:rsidP="00D50B2E">
      <w:pPr>
        <w:numPr>
          <w:ilvl w:val="0"/>
          <w:numId w:val="6"/>
        </w:numPr>
        <w:tabs>
          <w:tab w:val="left" w:pos="900"/>
        </w:tabs>
        <w:snapToGrid/>
        <w:ind w:left="0" w:firstLine="851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50B2E" w:rsidRDefault="00D50B2E" w:rsidP="00D50B2E">
      <w:pPr>
        <w:numPr>
          <w:ilvl w:val="0"/>
          <w:numId w:val="6"/>
        </w:numPr>
        <w:tabs>
          <w:tab w:val="left" w:pos="900"/>
        </w:tabs>
        <w:snapToGrid/>
        <w:ind w:left="0" w:firstLine="851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 xml:space="preserve"> Показатели качества и доступности предоставления муниципальной услуги:</w:t>
      </w:r>
    </w:p>
    <w:p w:rsidR="00D50B2E" w:rsidRDefault="00D50B2E" w:rsidP="00D50B2E">
      <w:pPr>
        <w:numPr>
          <w:ilvl w:val="2"/>
          <w:numId w:val="2"/>
        </w:numPr>
        <w:snapToGrid/>
        <w:ind w:left="0" w:firstLine="851"/>
        <w:jc w:val="both"/>
      </w:pPr>
      <w:r>
        <w:t>Показатели качества муниципальной услуги: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50B2E" w:rsidRDefault="00D50B2E" w:rsidP="00D50B2E">
      <w:pPr>
        <w:numPr>
          <w:ilvl w:val="0"/>
          <w:numId w:val="6"/>
        </w:numPr>
        <w:snapToGrid/>
        <w:ind w:left="0" w:firstLine="851"/>
        <w:jc w:val="both"/>
      </w:pPr>
      <w: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D50B2E" w:rsidRDefault="00D50B2E" w:rsidP="00D50B2E">
      <w:pPr>
        <w:numPr>
          <w:ilvl w:val="2"/>
          <w:numId w:val="2"/>
        </w:numPr>
        <w:snapToGrid/>
        <w:ind w:left="0" w:firstLine="851"/>
        <w:jc w:val="both"/>
      </w:pPr>
      <w:r>
        <w:t>Показатели доступности предоставления муниципальной услуги:</w:t>
      </w:r>
    </w:p>
    <w:p w:rsidR="00D50B2E" w:rsidRDefault="00D50B2E" w:rsidP="00D50B2E">
      <w:pPr>
        <w:numPr>
          <w:ilvl w:val="0"/>
          <w:numId w:val="6"/>
        </w:numPr>
        <w:tabs>
          <w:tab w:val="left" w:pos="900"/>
        </w:tabs>
        <w:snapToGrid/>
        <w:ind w:left="0" w:firstLine="851"/>
        <w:jc w:val="both"/>
      </w:pPr>
      <w:r>
        <w:t>доля заявителей, получивших земельные участки в собственность бесплатно по отношению к общему количеству граждан, обратившихся за получением муниципальной услуги на получение муниципальной услуги;</w:t>
      </w:r>
    </w:p>
    <w:p w:rsidR="00D50B2E" w:rsidRDefault="00D50B2E" w:rsidP="00D50B2E">
      <w:pPr>
        <w:numPr>
          <w:ilvl w:val="0"/>
          <w:numId w:val="6"/>
        </w:numPr>
        <w:tabs>
          <w:tab w:val="left" w:pos="900"/>
        </w:tabs>
        <w:snapToGrid/>
        <w:ind w:left="0" w:firstLine="851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 ресурсе администрации, Едином портале государственных и муниципальных услуг;</w:t>
      </w:r>
    </w:p>
    <w:p w:rsidR="00D50B2E" w:rsidRDefault="00D50B2E" w:rsidP="00D50B2E">
      <w:pPr>
        <w:numPr>
          <w:ilvl w:val="0"/>
          <w:numId w:val="6"/>
        </w:numPr>
        <w:tabs>
          <w:tab w:val="left" w:pos="900"/>
        </w:tabs>
        <w:snapToGrid/>
        <w:ind w:left="0" w:firstLine="851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50B2E" w:rsidRDefault="00D50B2E" w:rsidP="00D50B2E">
      <w:pPr>
        <w:numPr>
          <w:ilvl w:val="0"/>
          <w:numId w:val="6"/>
        </w:numPr>
        <w:tabs>
          <w:tab w:val="left" w:pos="900"/>
        </w:tabs>
        <w:snapToGrid/>
        <w:ind w:left="0" w:firstLine="851"/>
        <w:jc w:val="both"/>
      </w:pPr>
      <w:r>
        <w:lastRenderedPageBreak/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телекоммуникационных технологий;</w:t>
      </w:r>
    </w:p>
    <w:p w:rsidR="00D50B2E" w:rsidRDefault="00D50B2E" w:rsidP="00D50B2E">
      <w:pPr>
        <w:numPr>
          <w:ilvl w:val="0"/>
          <w:numId w:val="6"/>
        </w:numPr>
        <w:tabs>
          <w:tab w:val="left" w:pos="900"/>
        </w:tabs>
        <w:snapToGrid/>
        <w:ind w:left="0" w:firstLine="851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D50B2E" w:rsidRDefault="00D50B2E" w:rsidP="00D50B2E">
      <w:pPr>
        <w:numPr>
          <w:ilvl w:val="1"/>
          <w:numId w:val="2"/>
        </w:numPr>
        <w:tabs>
          <w:tab w:val="left" w:pos="900"/>
        </w:tabs>
        <w:snapToGrid/>
        <w:ind w:left="0" w:firstLine="851"/>
        <w:jc w:val="both"/>
      </w:pPr>
      <w:r>
        <w:t xml:space="preserve">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D50B2E" w:rsidRDefault="00D50B2E" w:rsidP="00D50B2E">
      <w:pPr>
        <w:snapToGrid/>
        <w:ind w:firstLine="851"/>
      </w:pPr>
    </w:p>
    <w:p w:rsidR="00D50B2E" w:rsidRDefault="00D50B2E" w:rsidP="00D50B2E">
      <w:pPr>
        <w:numPr>
          <w:ilvl w:val="0"/>
          <w:numId w:val="2"/>
        </w:numPr>
        <w:snapToGrid/>
        <w:ind w:left="0" w:firstLine="851"/>
        <w:jc w:val="center"/>
        <w:rPr>
          <w:b/>
        </w:rPr>
      </w:pPr>
      <w:r>
        <w:rPr>
          <w:b/>
        </w:rPr>
        <w:t>Административные процедуры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Процесс предоставления муниципальной услуги состоит из следующей последовательности административных процедур: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- проверка сведений, представленных заявителем;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- принятие решения о предоставлении муниципальной услуги;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- выдача результата предоставления муниципальной услуги.</w:t>
      </w:r>
    </w:p>
    <w:p w:rsidR="00D50B2E" w:rsidRDefault="00D50B2E" w:rsidP="00D50B2E">
      <w:pPr>
        <w:snapToGrid/>
        <w:ind w:firstLine="851"/>
        <w:jc w:val="both"/>
      </w:pPr>
      <w:r>
        <w:t>Блок- схема последовательности административных действий при предоставлении муниципальной услуги приведена в приложении № 1 к административному регламенту.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 xml:space="preserve">Прием заявления и документов, необходимых для предоставления муниципальной услуги 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Подача заявления и документов может быть осуществлена через единый портал государственных и муниципальных услуг (функций).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Прием заявления и документов, необходимых для предоставления муниципальной услуги, осуществляется специалистом администрации, ответственным за прием и регистрацию документов.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Специалист администрации, ответственный за прием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Специалист проверяет правильность заполнения заявления, а также удостоверяется в соответствии представленных документов требованиям законодательства и административного регламента.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 xml:space="preserve">В случаях выявления недостатков, представленные документы возвращаются лицу, их предоставившему, для устранения выявленных замечаний. Если в течение </w:t>
      </w:r>
      <w:r>
        <w:lastRenderedPageBreak/>
        <w:t>14 календарных дней заявитель не устранит указанные замечания, ему отказывается в предоставлении муниципальной услуги.</w:t>
      </w:r>
    </w:p>
    <w:p w:rsidR="00D50B2E" w:rsidRDefault="00D50B2E" w:rsidP="00D50B2E">
      <w:pPr>
        <w:snapToGrid/>
        <w:ind w:firstLine="851"/>
        <w:jc w:val="both"/>
      </w:pPr>
      <w:r>
        <w:t xml:space="preserve">В случае, если выявленные недостатки документов, </w:t>
      </w:r>
      <w:proofErr w:type="gramStart"/>
      <w:r>
        <w:t>возможно</w:t>
      </w:r>
      <w:proofErr w:type="gramEnd"/>
      <w:r>
        <w:t xml:space="preserve"> устранить на месте, специалист администрации,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Регистрация заявления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 xml:space="preserve">Специалист администрации 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Глава).</w:t>
      </w:r>
    </w:p>
    <w:p w:rsidR="00D50B2E" w:rsidRDefault="00D50B2E" w:rsidP="00D50B2E">
      <w:pPr>
        <w:tabs>
          <w:tab w:val="num" w:pos="1260"/>
          <w:tab w:val="num" w:pos="1440"/>
        </w:tabs>
        <w:snapToGrid/>
        <w:ind w:firstLine="851"/>
        <w:jc w:val="both"/>
      </w:pPr>
      <w:r>
        <w:t>Срок совершения действия составляет 3 дня с момента представления заявителем документов.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Проверка сведений, представленных заявителем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В том случае, если заявитель в соответствии с действующим законодательством имеет право на предоставление земельного участка в собственность бесплатно, специалистом администрации производится постановка в соответствующую очередь, о чем заявителю по почте по месту жительства, месту пребывания или по указанному им адресу высылается уведомление о постановке в очередь.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Принятие решения о предоставлении муниципальной услуги</w:t>
      </w:r>
    </w:p>
    <w:p w:rsidR="00D50B2E" w:rsidRDefault="00D50B2E" w:rsidP="00D50B2E">
      <w:pPr>
        <w:snapToGrid/>
        <w:ind w:firstLine="851"/>
        <w:jc w:val="both"/>
      </w:pPr>
      <w:r>
        <w:t>Основанием для начала административной процедуры является наступление очереди заявителя на получение муниципальной услуги.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После получения всех необходимых документов специалистом, ответственным за предоставление муниципальной услуги, выполняется проверка наличия оснований для предоставления земельного участка в собственность бесплатно.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При наличии оснований для предоставления земельного участка в собственность бесплатно в течение 5 дней осуществляется подготовка, согласование и издание постановления Главы о предоставлении в собственность земельного участка.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 xml:space="preserve">Площадь предоставляемого участка регламентируется ст. 13 Закона Новосибирской области от 14.04.2003 № 108-ОЗ «Об использовании земель на территории Новосибирской области», а также Положением «О порядке изъятия, предоставления и передачи земельных участков на территории </w:t>
      </w:r>
      <w:proofErr w:type="spellStart"/>
      <w:r>
        <w:t>Коченевского</w:t>
      </w:r>
      <w:proofErr w:type="spellEnd"/>
      <w:r>
        <w:t xml:space="preserve"> района» (принятым решением 23-й сессии Совета депутатов </w:t>
      </w:r>
      <w:proofErr w:type="spellStart"/>
      <w:r>
        <w:t>Коченевского</w:t>
      </w:r>
      <w:proofErr w:type="spellEnd"/>
      <w:r>
        <w:t xml:space="preserve"> района от 17.06.2008).</w:t>
      </w:r>
    </w:p>
    <w:p w:rsidR="00D50B2E" w:rsidRDefault="00D50B2E" w:rsidP="00D50B2E">
      <w:pPr>
        <w:snapToGrid/>
        <w:ind w:firstLine="851"/>
        <w:jc w:val="both"/>
      </w:pPr>
      <w:r>
        <w:lastRenderedPageBreak/>
        <w:t xml:space="preserve">1) Предельные минимальные и максимальные размеры земельных участков, предоставляемых гражданам из земель, находящихся в государственной или муниципальной собственности: 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для эксплуатации жилых домов,</w:t>
      </w:r>
      <w:r>
        <w:rPr>
          <w:rFonts w:ascii="Arial" w:hAnsi="Arial" w:cs="Arial"/>
        </w:rPr>
        <w:t xml:space="preserve"> </w:t>
      </w:r>
      <w:proofErr w:type="spellStart"/>
      <w:r>
        <w:t>приквартирных</w:t>
      </w:r>
      <w:proofErr w:type="spellEnd"/>
      <w:r>
        <w:t xml:space="preserve"> земельных участков и земельных участков для индивидуального жилищного строительства- 400 м</w:t>
      </w:r>
      <w:proofErr w:type="gramStart"/>
      <w:r>
        <w:rPr>
          <w:vertAlign w:val="superscript"/>
        </w:rPr>
        <w:t>2</w:t>
      </w:r>
      <w:proofErr w:type="gramEnd"/>
      <w:r>
        <w:t xml:space="preserve"> (минимальный размер) и 2000 м</w:t>
      </w:r>
      <w:r>
        <w:rPr>
          <w:vertAlign w:val="superscript"/>
        </w:rPr>
        <w:t>2</w:t>
      </w:r>
      <w:r>
        <w:t xml:space="preserve"> (максимальный размер); 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</w:pPr>
      <w:r>
        <w:t>- для ведения личного подсобного хозяйства- 500 м</w:t>
      </w:r>
      <w:proofErr w:type="gramStart"/>
      <w:r>
        <w:rPr>
          <w:vertAlign w:val="superscript"/>
        </w:rPr>
        <w:t>2</w:t>
      </w:r>
      <w:proofErr w:type="gramEnd"/>
      <w:r>
        <w:t xml:space="preserve"> (минимальный размер) и 6000 м</w:t>
      </w:r>
      <w:r>
        <w:rPr>
          <w:vertAlign w:val="superscript"/>
        </w:rPr>
        <w:t>2</w:t>
      </w:r>
      <w:r>
        <w:t xml:space="preserve"> (максимальный размер); </w:t>
      </w:r>
    </w:p>
    <w:p w:rsidR="00D50B2E" w:rsidRDefault="00D50B2E" w:rsidP="00D50B2E">
      <w:pPr>
        <w:tabs>
          <w:tab w:val="left" w:pos="4860"/>
        </w:tabs>
        <w:snapToGrid/>
        <w:ind w:firstLine="851"/>
        <w:jc w:val="both"/>
      </w:pPr>
      <w:r>
        <w:t>- для предпринимательской деятельности- 15 м</w:t>
      </w:r>
      <w:proofErr w:type="gramStart"/>
      <w:r>
        <w:rPr>
          <w:vertAlign w:val="superscript"/>
        </w:rPr>
        <w:t>2</w:t>
      </w:r>
      <w:proofErr w:type="gramEnd"/>
      <w:r>
        <w:t xml:space="preserve"> (минимальный размер). </w:t>
      </w:r>
      <w:r>
        <w:tab/>
      </w:r>
    </w:p>
    <w:p w:rsidR="00D50B2E" w:rsidRDefault="00D50B2E" w:rsidP="00D50B2E">
      <w:pPr>
        <w:snapToGrid/>
        <w:ind w:firstLine="851"/>
        <w:jc w:val="both"/>
      </w:pPr>
      <w:r>
        <w:t xml:space="preserve">2) Максимальные размеры земельных участков, предоставляемых гражданам в собственность бесплатно из земель, находящихся в государственной или муниципальной собственности: </w:t>
      </w:r>
    </w:p>
    <w:p w:rsidR="00D50B2E" w:rsidRDefault="00D50B2E" w:rsidP="00D50B2E">
      <w:pPr>
        <w:snapToGrid/>
        <w:ind w:firstLine="851"/>
        <w:jc w:val="both"/>
      </w:pPr>
      <w:r>
        <w:t>- для ведения садоводства, дачного строительства- 600 м</w:t>
      </w:r>
      <w:proofErr w:type="gramStart"/>
      <w:r>
        <w:rPr>
          <w:vertAlign w:val="superscript"/>
        </w:rPr>
        <w:t>2</w:t>
      </w:r>
      <w:proofErr w:type="gramEnd"/>
      <w:r>
        <w:t xml:space="preserve">; </w:t>
      </w:r>
    </w:p>
    <w:p w:rsidR="00D50B2E" w:rsidRDefault="00D50B2E" w:rsidP="00D50B2E">
      <w:pPr>
        <w:snapToGrid/>
        <w:ind w:firstLine="851"/>
        <w:jc w:val="both"/>
      </w:pPr>
      <w:r>
        <w:t>- для ведения личного подсобного хозяйства- 1500 м</w:t>
      </w:r>
      <w:proofErr w:type="gramStart"/>
      <w:r>
        <w:rPr>
          <w:vertAlign w:val="superscript"/>
        </w:rPr>
        <w:t>2</w:t>
      </w:r>
      <w:proofErr w:type="gramEnd"/>
      <w:r>
        <w:t xml:space="preserve">; </w:t>
      </w:r>
    </w:p>
    <w:p w:rsidR="00D50B2E" w:rsidRDefault="00D50B2E" w:rsidP="00D50B2E">
      <w:pPr>
        <w:snapToGrid/>
        <w:ind w:firstLine="851"/>
        <w:jc w:val="both"/>
      </w:pPr>
      <w:r>
        <w:t>- для эксплуатации жилых домов и индивидуального жилищного и дачного строительства- 1000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Земельные участки для ведения садоводства, личного подсобного хозяйства и дачного строительства, ранее предоставленные гражданам в установленном порядке, размер которых меньше установленного предельного минимального размера, могут быть предоставлены (переданы) в собственность, если их невозможно присоединить к другому земельному участку или иным способом увеличить их размеры до размеров.</w:t>
      </w:r>
    </w:p>
    <w:p w:rsidR="00D50B2E" w:rsidRDefault="00D50B2E" w:rsidP="00D50B2E">
      <w:pPr>
        <w:numPr>
          <w:ilvl w:val="1"/>
          <w:numId w:val="2"/>
        </w:numPr>
        <w:snapToGrid/>
        <w:ind w:left="0" w:firstLine="851"/>
        <w:jc w:val="both"/>
      </w:pPr>
      <w:r>
        <w:t>Выдача результата предоставления муниципальной услуги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Результатом предоставления муниципальной услуги является издание акта приём</w:t>
      </w:r>
      <w:proofErr w:type="gramStart"/>
      <w:r>
        <w:t>а-</w:t>
      </w:r>
      <w:proofErr w:type="gramEnd"/>
      <w:r>
        <w:t xml:space="preserve"> передачи земельного участка (далее - акт приёма- передачи), либо принятие решения об отказе в предоставлении услуги в случае отсутствия основания для предоставления земельного участка в собственность бесплатно.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>В первом случае заявитель извещается о готовности акта приём</w:t>
      </w:r>
      <w:proofErr w:type="gramStart"/>
      <w:r>
        <w:t>а-</w:t>
      </w:r>
      <w:proofErr w:type="gramEnd"/>
      <w:r>
        <w:t xml:space="preserve"> передачи специалистом, ответственным за исполнение административной процедуры. Акт приём</w:t>
      </w:r>
      <w:proofErr w:type="gramStart"/>
      <w:r>
        <w:t>а-</w:t>
      </w:r>
      <w:proofErr w:type="gramEnd"/>
      <w:r>
        <w:t xml:space="preserve"> передачи в течение 3 дней со дня его подготовки должен быть передан заявителю, если, в соответствии со сроком подготовки документов, заявитель лично обращается за результатами предоставления муниципальной услуги.</w:t>
      </w:r>
    </w:p>
    <w:p w:rsidR="00D50B2E" w:rsidRDefault="00D50B2E" w:rsidP="00D50B2E">
      <w:pPr>
        <w:tabs>
          <w:tab w:val="left" w:pos="540"/>
        </w:tabs>
        <w:snapToGrid/>
        <w:ind w:firstLine="851"/>
        <w:jc w:val="both"/>
      </w:pPr>
      <w:r>
        <w:t xml:space="preserve">В случае отсутствия оснований для предоставления земельного участка заявителю по месту жительства, месту пребывания или по адресу, указанному в заявлении, направляется уведомление об отказе в предоставлении муниципальной услуги. </w:t>
      </w:r>
    </w:p>
    <w:p w:rsidR="00D50B2E" w:rsidRDefault="00D50B2E" w:rsidP="00D50B2E">
      <w:pPr>
        <w:snapToGrid/>
        <w:ind w:firstLine="851"/>
        <w:jc w:val="both"/>
      </w:pPr>
    </w:p>
    <w:p w:rsidR="00D50B2E" w:rsidRDefault="00D50B2E" w:rsidP="00D50B2E">
      <w:pPr>
        <w:jc w:val="center"/>
        <w:rPr>
          <w:b/>
        </w:rPr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D50B2E" w:rsidRDefault="00D50B2E" w:rsidP="00D50B2E">
      <w:pPr>
        <w:numPr>
          <w:ilvl w:val="1"/>
          <w:numId w:val="8"/>
        </w:numPr>
        <w:snapToGrid/>
        <w:ind w:left="0" w:firstLine="851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D50B2E" w:rsidRDefault="00D50B2E" w:rsidP="00D50B2E">
      <w:pPr>
        <w:numPr>
          <w:ilvl w:val="1"/>
          <w:numId w:val="8"/>
        </w:numPr>
        <w:snapToGrid/>
        <w:ind w:left="0" w:firstLine="851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D50B2E" w:rsidRDefault="00D50B2E" w:rsidP="00D50B2E">
      <w:pPr>
        <w:numPr>
          <w:ilvl w:val="1"/>
          <w:numId w:val="8"/>
        </w:numPr>
        <w:snapToGrid/>
        <w:ind w:left="0" w:firstLine="851"/>
        <w:jc w:val="both"/>
      </w:pPr>
      <w:r>
        <w:t xml:space="preserve">Ответственность за предоставление муниципальной услуги возлагается на Главу,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D50B2E" w:rsidRDefault="00D50B2E" w:rsidP="00D50B2E">
      <w:pPr>
        <w:numPr>
          <w:ilvl w:val="1"/>
          <w:numId w:val="8"/>
        </w:numPr>
        <w:snapToGrid/>
        <w:ind w:left="0" w:firstLine="851"/>
        <w:jc w:val="both"/>
      </w:pPr>
      <w:r>
        <w:lastRenderedPageBreak/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24- ФЗ «О муниципальной службе в Российской Федерации» и Федеральным законом от 25 декабря 2008 года № 273- ФЗ «О противодействии коррупции».</w:t>
      </w:r>
    </w:p>
    <w:p w:rsidR="00D50B2E" w:rsidRDefault="00D50B2E" w:rsidP="00D50B2E">
      <w:pPr>
        <w:ind w:firstLine="709"/>
        <w:jc w:val="both"/>
      </w:pPr>
    </w:p>
    <w:p w:rsidR="00D50B2E" w:rsidRDefault="00D50B2E" w:rsidP="00D50B2E">
      <w:pPr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50B2E" w:rsidRDefault="00D50B2E" w:rsidP="00D50B2E">
      <w:pPr>
        <w:shd w:val="clear" w:color="auto" w:fill="FFFFFF"/>
        <w:tabs>
          <w:tab w:val="left" w:pos="1493"/>
        </w:tabs>
        <w:ind w:left="19" w:firstLine="816"/>
        <w:jc w:val="both"/>
      </w:pPr>
      <w:r>
        <w:rPr>
          <w:color w:val="000000"/>
          <w:spacing w:val="-9"/>
        </w:rPr>
        <w:t>5.1.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Заявители имеют право на обжалование действий (бездействий) и </w:t>
      </w:r>
      <w:r>
        <w:rPr>
          <w:color w:val="000000"/>
          <w:spacing w:val="-1"/>
        </w:rPr>
        <w:t xml:space="preserve">решений, осуществляемых (принятых) в ходе исполнения муниципальной услуги, </w:t>
      </w:r>
      <w:r>
        <w:rPr>
          <w:color w:val="000000"/>
          <w:spacing w:val="-2"/>
        </w:rPr>
        <w:t>в досудебном и судебном порядке.</w:t>
      </w:r>
    </w:p>
    <w:p w:rsidR="00D50B2E" w:rsidRDefault="00D50B2E" w:rsidP="00D50B2E">
      <w:pPr>
        <w:shd w:val="clear" w:color="auto" w:fill="FFFFFF"/>
        <w:ind w:left="24" w:right="24" w:firstLine="816"/>
        <w:jc w:val="both"/>
      </w:pPr>
      <w:proofErr w:type="gramStart"/>
      <w:r>
        <w:rPr>
          <w:color w:val="000000"/>
          <w:spacing w:val="-1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color w:val="000000"/>
          <w:spacing w:val="10"/>
        </w:rPr>
        <w:t xml:space="preserve">письменную жалобу, либо фамилия, имя, отчество соответствующего </w:t>
      </w:r>
      <w:r>
        <w:rPr>
          <w:color w:val="000000"/>
        </w:rPr>
        <w:t xml:space="preserve">должностного лица, либо должность соответствующего лица, а также фамилия, </w:t>
      </w:r>
      <w:r>
        <w:rPr>
          <w:color w:val="000000"/>
          <w:spacing w:val="-1"/>
        </w:rPr>
        <w:t xml:space="preserve">имя, отчество обратившегося полное наименование для юридического лица, </w:t>
      </w:r>
      <w:r>
        <w:rPr>
          <w:color w:val="000000"/>
          <w:spacing w:val="4"/>
        </w:rPr>
        <w:t xml:space="preserve">почтовый адрес или адрес электронной почты, по которому должны быть </w:t>
      </w:r>
      <w:r>
        <w:rPr>
          <w:color w:val="000000"/>
          <w:spacing w:val="1"/>
        </w:rPr>
        <w:t xml:space="preserve">направлены ответ, уведомление о переадресации обращения, излагается суть </w:t>
      </w:r>
      <w:r>
        <w:rPr>
          <w:color w:val="000000"/>
          <w:spacing w:val="-2"/>
        </w:rPr>
        <w:t>жалобы, ставится</w:t>
      </w:r>
      <w:proofErr w:type="gramEnd"/>
      <w:r>
        <w:rPr>
          <w:color w:val="000000"/>
          <w:spacing w:val="-2"/>
        </w:rPr>
        <w:t xml:space="preserve"> личная подпись и дата.</w:t>
      </w:r>
    </w:p>
    <w:p w:rsidR="00D50B2E" w:rsidRDefault="00D50B2E" w:rsidP="00D50B2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/>
        <w:ind w:left="19" w:firstLine="816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Предметом досудебного (внесудебного) обжалования могут являться </w:t>
      </w:r>
      <w:r>
        <w:rPr>
          <w:color w:val="000000"/>
          <w:spacing w:val="3"/>
        </w:rPr>
        <w:t xml:space="preserve">действия (бездействия) и решения, осуществляемые (принятые) должностными </w:t>
      </w:r>
      <w:r>
        <w:rPr>
          <w:color w:val="000000"/>
          <w:spacing w:val="6"/>
        </w:rPr>
        <w:t xml:space="preserve">лицами администрации в ходе предоставления </w:t>
      </w:r>
      <w:r>
        <w:rPr>
          <w:color w:val="000000"/>
          <w:spacing w:val="-2"/>
        </w:rPr>
        <w:t>муниципальной услуги на основании регламента.</w:t>
      </w:r>
    </w:p>
    <w:p w:rsidR="00D50B2E" w:rsidRDefault="00D50B2E" w:rsidP="00D50B2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/>
        <w:ind w:left="19" w:firstLine="832"/>
        <w:jc w:val="both"/>
        <w:rPr>
          <w:color w:val="000000"/>
          <w:spacing w:val="-10"/>
        </w:rPr>
      </w:pPr>
      <w:r>
        <w:rPr>
          <w:color w:val="000000"/>
          <w:spacing w:val="4"/>
        </w:rPr>
        <w:t xml:space="preserve">Перечень оснований для приостановления рассмотрения жалобы и </w:t>
      </w:r>
      <w:r>
        <w:rPr>
          <w:color w:val="000000"/>
          <w:spacing w:val="-2"/>
        </w:rPr>
        <w:t>случаев, в которых ответ на жалобу не дается:</w:t>
      </w:r>
    </w:p>
    <w:p w:rsidR="00D50B2E" w:rsidRDefault="00D50B2E" w:rsidP="00D50B2E">
      <w:pPr>
        <w:shd w:val="clear" w:color="auto" w:fill="FFFFFF"/>
        <w:ind w:left="10" w:firstLine="841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в случае если в жалобе не указана фамилия заявителя, направившего </w:t>
      </w:r>
      <w:r>
        <w:rPr>
          <w:color w:val="000000"/>
          <w:spacing w:val="3"/>
        </w:rPr>
        <w:t xml:space="preserve">жалобу, и почтовый адрес, по которому должен быть направлен ответ, ответ на </w:t>
      </w:r>
      <w:r>
        <w:rPr>
          <w:color w:val="000000"/>
          <w:spacing w:val="-3"/>
        </w:rPr>
        <w:t>жалобу не дается.</w:t>
      </w:r>
    </w:p>
    <w:p w:rsidR="00D50B2E" w:rsidRDefault="00D50B2E" w:rsidP="00D50B2E">
      <w:pPr>
        <w:shd w:val="clear" w:color="auto" w:fill="FFFFFF"/>
        <w:ind w:left="5" w:right="38" w:firstLine="846"/>
        <w:jc w:val="both"/>
      </w:pPr>
      <w:r>
        <w:rPr>
          <w:color w:val="000000"/>
        </w:rPr>
        <w:t xml:space="preserve">Жалоба, в которой содержатся нецензурные либо оскорбительные </w:t>
      </w:r>
      <w:r>
        <w:rPr>
          <w:color w:val="000000"/>
          <w:spacing w:val="-1"/>
        </w:rPr>
        <w:t xml:space="preserve">выражения, угрозы жизни, здоровью и имуществу должностного лица органа, </w:t>
      </w:r>
      <w:r>
        <w:rPr>
          <w:color w:val="000000"/>
          <w:spacing w:val="2"/>
        </w:rPr>
        <w:t xml:space="preserve">участвующего в предоставлении муниципальной услуги, членов его семьи, </w:t>
      </w:r>
      <w:r>
        <w:rPr>
          <w:color w:val="000000"/>
          <w:spacing w:val="-1"/>
        </w:rPr>
        <w:t xml:space="preserve">оставляется без ответа по существу поставленных в ней вопросов, а заявителю, </w:t>
      </w:r>
      <w:r>
        <w:rPr>
          <w:color w:val="000000"/>
        </w:rPr>
        <w:t xml:space="preserve">направившему такую жалобу, сообщается о недопустимости злоупотребления </w:t>
      </w:r>
      <w:r>
        <w:rPr>
          <w:color w:val="000000"/>
          <w:spacing w:val="-6"/>
        </w:rPr>
        <w:t>правом.</w:t>
      </w:r>
    </w:p>
    <w:p w:rsidR="00D50B2E" w:rsidRDefault="00D50B2E" w:rsidP="00D50B2E">
      <w:pPr>
        <w:shd w:val="clear" w:color="auto" w:fill="FFFFFF"/>
        <w:ind w:left="24" w:firstLine="827"/>
        <w:jc w:val="both"/>
      </w:pPr>
      <w:r>
        <w:rPr>
          <w:color w:val="000000"/>
          <w:spacing w:val="10"/>
        </w:rPr>
        <w:t xml:space="preserve">Если текст жалобы не поддается прочтению, ответ на жалобу не </w:t>
      </w:r>
      <w:r>
        <w:rPr>
          <w:color w:val="000000"/>
          <w:spacing w:val="7"/>
        </w:rPr>
        <w:t xml:space="preserve">дается, 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color w:val="000000"/>
          <w:spacing w:val="-5"/>
        </w:rPr>
        <w:t>прочтению.</w:t>
      </w:r>
    </w:p>
    <w:p w:rsidR="00D50B2E" w:rsidRDefault="00D50B2E" w:rsidP="00D50B2E">
      <w:pPr>
        <w:shd w:val="clear" w:color="auto" w:fill="FFFFFF"/>
        <w:ind w:firstLine="851"/>
        <w:jc w:val="both"/>
        <w:rPr>
          <w:color w:val="000000"/>
        </w:rPr>
      </w:pPr>
      <w:proofErr w:type="gramStart"/>
      <w:r>
        <w:rPr>
          <w:color w:val="000000"/>
          <w:spacing w:val="-2"/>
        </w:rPr>
        <w:t xml:space="preserve">Если в жалобе заявителя содержится вопрос, на который ему </w:t>
      </w:r>
      <w:r>
        <w:rPr>
          <w:color w:val="000000"/>
          <w:spacing w:val="-1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color w:val="000000"/>
          <w:spacing w:val="-3"/>
        </w:rPr>
        <w:t xml:space="preserve">обстоятельства, руководители органов, предоставляющих муниципальную услугу, </w:t>
      </w:r>
      <w:r>
        <w:rPr>
          <w:color w:val="000000"/>
          <w:spacing w:val="-2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color w:val="000000"/>
          <w:spacing w:val="9"/>
        </w:rPr>
        <w:t>заявителем по данному вопросу при условии, что</w:t>
      </w:r>
      <w:proofErr w:type="gramEnd"/>
      <w:r>
        <w:rPr>
          <w:color w:val="000000"/>
          <w:spacing w:val="9"/>
        </w:rPr>
        <w:t xml:space="preserve"> указанная жалоба и ранее </w:t>
      </w:r>
      <w:r>
        <w:rPr>
          <w:color w:val="000000"/>
          <w:spacing w:val="-1"/>
        </w:rPr>
        <w:t xml:space="preserve">направляемые жалобы направлялись в </w:t>
      </w:r>
      <w:r>
        <w:rPr>
          <w:color w:val="000000"/>
          <w:spacing w:val="-1"/>
        </w:rPr>
        <w:lastRenderedPageBreak/>
        <w:t xml:space="preserve">один и тот же орган или одному и тому же </w:t>
      </w:r>
      <w:r>
        <w:rPr>
          <w:color w:val="000000"/>
          <w:spacing w:val="3"/>
        </w:rPr>
        <w:t xml:space="preserve">должностному лицу. О данном решении уведомляется заявитель, направивший </w:t>
      </w:r>
      <w:r>
        <w:rPr>
          <w:color w:val="000000"/>
          <w:spacing w:val="-5"/>
        </w:rPr>
        <w:t>жалобу.</w:t>
      </w:r>
    </w:p>
    <w:p w:rsidR="00D50B2E" w:rsidRDefault="00D50B2E" w:rsidP="00D50B2E">
      <w:pPr>
        <w:shd w:val="clear" w:color="auto" w:fill="FFFFFF"/>
        <w:ind w:firstLine="861"/>
        <w:jc w:val="both"/>
        <w:rPr>
          <w:color w:val="000000"/>
        </w:rPr>
      </w:pPr>
      <w:r>
        <w:rPr>
          <w:color w:val="000000"/>
          <w:spacing w:val="-1"/>
        </w:rPr>
        <w:t xml:space="preserve">В случае если причины, по которым ответ по существу поставленных </w:t>
      </w:r>
      <w:r>
        <w:rPr>
          <w:color w:val="000000"/>
          <w:spacing w:val="3"/>
        </w:rPr>
        <w:t xml:space="preserve">в жалобе вопросов не направлялся, в последующем были устранены, заявитель </w:t>
      </w:r>
      <w:r>
        <w:rPr>
          <w:color w:val="000000"/>
        </w:rPr>
        <w:t xml:space="preserve">вправе вновь обратиться с жалобой в соответствующий орган, предоставляющий </w:t>
      </w:r>
      <w:r>
        <w:rPr>
          <w:color w:val="000000"/>
          <w:spacing w:val="-2"/>
        </w:rPr>
        <w:t>муниципальную услугу, либо к соответствующему должностному лицу.</w:t>
      </w:r>
    </w:p>
    <w:p w:rsidR="00D50B2E" w:rsidRDefault="00D50B2E" w:rsidP="00D50B2E">
      <w:pPr>
        <w:shd w:val="clear" w:color="auto" w:fill="FFFFFF"/>
        <w:ind w:firstLine="856"/>
        <w:jc w:val="both"/>
        <w:rPr>
          <w:color w:val="000000"/>
          <w:spacing w:val="-9"/>
        </w:rPr>
      </w:pPr>
      <w:r>
        <w:rPr>
          <w:color w:val="000000"/>
          <w:spacing w:val="-1"/>
        </w:rPr>
        <w:t xml:space="preserve">Основанием для начала процедуры досудебного (внесудебного) </w:t>
      </w:r>
      <w:r>
        <w:rPr>
          <w:color w:val="000000"/>
          <w:spacing w:val="-2"/>
        </w:rPr>
        <w:t xml:space="preserve">обжалования является поступление письменного обращения с жалобой на </w:t>
      </w:r>
      <w:r>
        <w:rPr>
          <w:color w:val="000000"/>
          <w:spacing w:val="1"/>
        </w:rPr>
        <w:t>действие (бездействие) и решение должностных лиц администрации</w:t>
      </w:r>
      <w:r>
        <w:rPr>
          <w:color w:val="000000"/>
          <w:spacing w:val="-3"/>
        </w:rPr>
        <w:t>.</w:t>
      </w:r>
    </w:p>
    <w:p w:rsidR="00D50B2E" w:rsidRDefault="00D50B2E" w:rsidP="00D50B2E">
      <w:pPr>
        <w:widowControl w:val="0"/>
        <w:numPr>
          <w:ilvl w:val="0"/>
          <w:numId w:val="1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Заявитель вправе ознакомиться с документами и материалами, </w:t>
      </w:r>
      <w:r>
        <w:rPr>
          <w:color w:val="000000"/>
          <w:spacing w:val="-2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D50B2E" w:rsidRDefault="00D50B2E" w:rsidP="00D50B2E">
      <w:pPr>
        <w:widowControl w:val="0"/>
        <w:numPr>
          <w:ilvl w:val="0"/>
          <w:numId w:val="1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9"/>
        </w:rPr>
      </w:pPr>
      <w:r>
        <w:rPr>
          <w:color w:val="000000"/>
          <w:spacing w:val="-2"/>
        </w:rPr>
        <w:t xml:space="preserve">Заявитель вправе обратиться к Главе </w:t>
      </w:r>
      <w:proofErr w:type="spellStart"/>
      <w:r>
        <w:rPr>
          <w:color w:val="000000"/>
          <w:spacing w:val="-2"/>
        </w:rPr>
        <w:t>Коченевского</w:t>
      </w:r>
      <w:proofErr w:type="spellEnd"/>
      <w:r>
        <w:rPr>
          <w:color w:val="000000"/>
          <w:spacing w:val="-2"/>
        </w:rPr>
        <w:t xml:space="preserve"> района и </w:t>
      </w:r>
      <w:r>
        <w:rPr>
          <w:color w:val="000000"/>
          <w:spacing w:val="-1"/>
        </w:rPr>
        <w:t xml:space="preserve">обжаловать действие (бездействие) и решения, осуществляемые (принятые) </w:t>
      </w:r>
      <w:r>
        <w:rPr>
          <w:color w:val="000000"/>
          <w:spacing w:val="3"/>
        </w:rPr>
        <w:t xml:space="preserve">должностными лицами администрации в ходе </w:t>
      </w:r>
      <w:r>
        <w:rPr>
          <w:color w:val="000000"/>
          <w:spacing w:val="-2"/>
        </w:rPr>
        <w:t>предоставления муниципальной услуги на основании регламента.</w:t>
      </w:r>
    </w:p>
    <w:p w:rsidR="00D50B2E" w:rsidRDefault="00D50B2E" w:rsidP="00D50B2E">
      <w:pPr>
        <w:shd w:val="clear" w:color="auto" w:fill="FFFFFF"/>
        <w:ind w:left="14" w:right="14" w:firstLine="851"/>
        <w:jc w:val="both"/>
      </w:pPr>
      <w:r>
        <w:rPr>
          <w:color w:val="000000"/>
          <w:spacing w:val="-1"/>
        </w:rPr>
        <w:t xml:space="preserve">Для обжалования действия (бездействия) Главы района заявитель вправе </w:t>
      </w:r>
      <w:r>
        <w:rPr>
          <w:color w:val="000000"/>
          <w:spacing w:val="-2"/>
        </w:rPr>
        <w:t>обратиться к Губернатору Новосибирской области.</w:t>
      </w:r>
    </w:p>
    <w:p w:rsidR="00D50B2E" w:rsidRDefault="00D50B2E" w:rsidP="00D50B2E">
      <w:pPr>
        <w:shd w:val="clear" w:color="auto" w:fill="FFFFFF"/>
        <w:ind w:firstLine="851"/>
        <w:jc w:val="both"/>
      </w:pPr>
      <w:r>
        <w:rPr>
          <w:color w:val="000000"/>
          <w:spacing w:val="-10"/>
        </w:rPr>
        <w:t>5.6.</w:t>
      </w:r>
      <w:r>
        <w:rPr>
          <w:color w:val="000000"/>
        </w:rPr>
        <w:tab/>
      </w:r>
      <w:r>
        <w:rPr>
          <w:color w:val="000000"/>
          <w:spacing w:val="-2"/>
        </w:rPr>
        <w:t>Сроки рассмотрения жалобы (претензии):</w:t>
      </w:r>
    </w:p>
    <w:p w:rsidR="00D50B2E" w:rsidRDefault="00D50B2E" w:rsidP="00D50B2E">
      <w:pPr>
        <w:shd w:val="clear" w:color="auto" w:fill="FFFFFF"/>
        <w:ind w:left="10" w:right="5" w:firstLine="851"/>
        <w:jc w:val="both"/>
      </w:pPr>
      <w:r>
        <w:rPr>
          <w:color w:val="000000"/>
        </w:rPr>
        <w:t xml:space="preserve">письменный ответ направляется заявителю не позднее 30 календарных дней </w:t>
      </w:r>
      <w:r>
        <w:rPr>
          <w:color w:val="000000"/>
          <w:spacing w:val="-2"/>
        </w:rPr>
        <w:t>со дня регистрации обращения в администрации.</w:t>
      </w:r>
    </w:p>
    <w:p w:rsidR="00D50B2E" w:rsidRDefault="00D50B2E" w:rsidP="00D50B2E">
      <w:pPr>
        <w:shd w:val="clear" w:color="auto" w:fill="FFFFFF"/>
        <w:ind w:left="10" w:right="10" w:firstLine="851"/>
        <w:jc w:val="both"/>
      </w:pPr>
      <w:r>
        <w:rPr>
          <w:color w:val="000000"/>
          <w:spacing w:val="8"/>
        </w:rPr>
        <w:t xml:space="preserve">В исключительных случаях Глава </w:t>
      </w:r>
      <w:r>
        <w:rPr>
          <w:color w:val="000000"/>
          <w:spacing w:val="-1"/>
        </w:rPr>
        <w:t xml:space="preserve">вправе продлить срок рассмотрения обращения не более чем на 30 </w:t>
      </w:r>
      <w:r>
        <w:rPr>
          <w:color w:val="000000"/>
          <w:spacing w:val="-3"/>
        </w:rPr>
        <w:t>календарных дней, уведомив о продлении срока его рассмотрения обратившегося.</w:t>
      </w:r>
    </w:p>
    <w:p w:rsidR="00D50B2E" w:rsidRDefault="00D50B2E" w:rsidP="00D50B2E">
      <w:pPr>
        <w:shd w:val="clear" w:color="auto" w:fill="FFFFFF"/>
        <w:tabs>
          <w:tab w:val="left" w:pos="1469"/>
        </w:tabs>
        <w:ind w:left="5" w:firstLine="851"/>
        <w:jc w:val="both"/>
      </w:pPr>
      <w:r>
        <w:rPr>
          <w:color w:val="000000"/>
          <w:spacing w:val="-10"/>
        </w:rPr>
        <w:t>5.7.</w:t>
      </w:r>
      <w:r>
        <w:rPr>
          <w:color w:val="000000"/>
        </w:rPr>
        <w:tab/>
      </w:r>
      <w:r>
        <w:rPr>
          <w:color w:val="000000"/>
          <w:spacing w:val="-2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D50B2E" w:rsidRDefault="00D50B2E" w:rsidP="00D50B2E">
      <w:pPr>
        <w:shd w:val="clear" w:color="auto" w:fill="FFFFFF"/>
        <w:ind w:firstLine="851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color w:val="000000"/>
          <w:spacing w:val="13"/>
        </w:rPr>
        <w:t xml:space="preserve">обжалованного действия (бездействия) и решения либо об отказе в </w:t>
      </w:r>
      <w:r>
        <w:rPr>
          <w:color w:val="000000"/>
          <w:spacing w:val="-5"/>
        </w:rPr>
        <w:t>удовлетворении требований.</w:t>
      </w:r>
    </w:p>
    <w:p w:rsidR="00D50B2E" w:rsidRDefault="00D50B2E" w:rsidP="00D50B2E">
      <w:pPr>
        <w:ind w:left="4820"/>
        <w:jc w:val="both"/>
      </w:pPr>
      <w:r>
        <w:br w:type="page"/>
      </w:r>
      <w:r>
        <w:rPr>
          <w:bdr w:val="none" w:sz="0" w:space="0" w:color="auto" w:frame="1"/>
        </w:rPr>
        <w:lastRenderedPageBreak/>
        <w:t>Приложение № 1</w:t>
      </w:r>
    </w:p>
    <w:p w:rsidR="00D50B2E" w:rsidRDefault="00D50B2E" w:rsidP="00D50B2E">
      <w:pPr>
        <w:spacing w:line="200" w:lineRule="atLeast"/>
        <w:ind w:left="48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Административному регламенту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snapToGrid/>
        <w:ind w:firstLine="851"/>
        <w:jc w:val="both"/>
        <w:rPr>
          <w:color w:val="000000"/>
        </w:rPr>
      </w:pPr>
    </w:p>
    <w:p w:rsidR="00D50B2E" w:rsidRDefault="00D50B2E" w:rsidP="00D50B2E">
      <w:pPr>
        <w:snapToGrid/>
        <w:jc w:val="both"/>
        <w:rPr>
          <w:color w:val="000000"/>
        </w:rPr>
      </w:pPr>
    </w:p>
    <w:p w:rsidR="00D50B2E" w:rsidRDefault="00D50B2E" w:rsidP="00D50B2E">
      <w:pPr>
        <w:snapToGrid/>
        <w:jc w:val="center"/>
        <w:rPr>
          <w:color w:val="000000"/>
        </w:rPr>
      </w:pPr>
      <w:r>
        <w:rPr>
          <w:color w:val="000000"/>
        </w:rPr>
        <w:t>Блок- схема</w:t>
      </w:r>
    </w:p>
    <w:p w:rsidR="00D50B2E" w:rsidRDefault="00D50B2E" w:rsidP="00D50B2E">
      <w:pPr>
        <w:snapToGrid/>
        <w:jc w:val="center"/>
        <w:rPr>
          <w:color w:val="000000"/>
        </w:rPr>
      </w:pPr>
      <w:r>
        <w:rPr>
          <w:color w:val="000000"/>
        </w:rPr>
        <w:t xml:space="preserve">предоставления муниципальной услуги </w:t>
      </w:r>
      <w:r>
        <w:rPr>
          <w:bCs/>
          <w:color w:val="000000"/>
        </w:rPr>
        <w:t xml:space="preserve">по </w:t>
      </w:r>
      <w:r>
        <w:rPr>
          <w:color w:val="000000"/>
        </w:rPr>
        <w:t>предоставлению земельных участков в собственность бесплатно</w:t>
      </w:r>
    </w:p>
    <w:p w:rsidR="00D50B2E" w:rsidRDefault="00D50B2E" w:rsidP="00D50B2E">
      <w:pPr>
        <w:snapToGrid/>
        <w:jc w:val="center"/>
        <w:rPr>
          <w:color w:val="000000"/>
        </w:rPr>
      </w:pPr>
    </w:p>
    <w:p w:rsidR="00D50B2E" w:rsidRDefault="00D50B2E" w:rsidP="00D50B2E">
      <w:pPr>
        <w:snapToGrid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6515100" cy="5944235"/>
                <wp:effectExtent l="0" t="0" r="0" b="889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148145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1800" y="228600"/>
                            <a:ext cx="160591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7200" y="228600"/>
                            <a:ext cx="2171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Прием документов на 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00" y="1371600"/>
                            <a:ext cx="25146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14700" y="5029200"/>
                            <a:ext cx="182943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Принятие решения о предоставлении, либо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14700" y="2400300"/>
                            <a:ext cx="1828800" cy="800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Подготовка и согласование проекта акта приёма-передачи ЗУ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300" y="5143500"/>
                            <a:ext cx="1485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Приостановление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42900" y="2286000"/>
                            <a:ext cx="228600" cy="2857500"/>
                          </a:xfrm>
                          <a:custGeom>
                            <a:avLst/>
                            <a:gdLst>
                              <a:gd name="T0" fmla="*/ 1410 w 1410"/>
                              <a:gd name="T1" fmla="*/ 0 h 1420"/>
                              <a:gd name="T2" fmla="*/ 0 w 1410"/>
                              <a:gd name="T3" fmla="*/ 10 h 1420"/>
                              <a:gd name="T4" fmla="*/ 20 w 1410"/>
                              <a:gd name="T5" fmla="*/ 1420 h 1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0" h="1420">
                                <a:moveTo>
                                  <a:pt x="1410" y="0"/>
                                </a:moveTo>
                                <a:lnTo>
                                  <a:pt x="0" y="10"/>
                                </a:lnTo>
                                <a:lnTo>
                                  <a:pt x="20" y="14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1500" y="2743200"/>
                            <a:ext cx="25146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Запрос документов, находящихся в распоряжении государственных органов, органов местного самоуправления и иных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органов, необходимых для предоставления муниципальной услуги</w:t>
                              </w:r>
                            </w:p>
                            <w:p w:rsidR="00D50B2E" w:rsidRDefault="00D50B2E" w:rsidP="00D50B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828800" y="914400"/>
                            <a:ext cx="114935" cy="4572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50"/>
                              <a:gd name="T2" fmla="*/ 0 w 1"/>
                              <a:gd name="T3" fmla="*/ 55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50">
                                <a:moveTo>
                                  <a:pt x="0" y="0"/>
                                </a:moveTo>
                                <a:lnTo>
                                  <a:pt x="0" y="5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828800" y="2400300"/>
                            <a:ext cx="6350" cy="33655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30"/>
                              <a:gd name="T2" fmla="*/ 10 w 10"/>
                              <a:gd name="T3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530">
                                <a:moveTo>
                                  <a:pt x="0" y="0"/>
                                </a:moveTo>
                                <a:lnTo>
                                  <a:pt x="10" y="5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1500" y="4343400"/>
                            <a:ext cx="2514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Проверка наличия основания для предоставления ЗУ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5143500" y="1028700"/>
                            <a:ext cx="457200" cy="4457700"/>
                          </a:xfrm>
                          <a:custGeom>
                            <a:avLst/>
                            <a:gdLst>
                              <a:gd name="T0" fmla="*/ 0 w 2778"/>
                              <a:gd name="T1" fmla="*/ 6195 h 6203"/>
                              <a:gd name="T2" fmla="*/ 2778 w 2778"/>
                              <a:gd name="T3" fmla="*/ 6203 h 6203"/>
                              <a:gd name="T4" fmla="*/ 2748 w 2778"/>
                              <a:gd name="T5" fmla="*/ 0 h 6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78" h="6203">
                                <a:moveTo>
                                  <a:pt x="0" y="6195"/>
                                </a:moveTo>
                                <a:lnTo>
                                  <a:pt x="2778" y="6203"/>
                                </a:lnTo>
                                <a:lnTo>
                                  <a:pt x="27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 rot="16200000">
                            <a:off x="4001135" y="4799965"/>
                            <a:ext cx="457200" cy="63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"/>
                              <a:gd name="T2" fmla="*/ 720 w 7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1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828800" y="4000500"/>
                            <a:ext cx="6350" cy="33655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30"/>
                              <a:gd name="T2" fmla="*/ 10 w 10"/>
                              <a:gd name="T3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530">
                                <a:moveTo>
                                  <a:pt x="0" y="0"/>
                                </a:moveTo>
                                <a:lnTo>
                                  <a:pt x="10" y="5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14700" y="3543300"/>
                            <a:ext cx="182943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2E" w:rsidRDefault="00D50B2E" w:rsidP="00D50B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Подготовка и согласование постановления администрации района о предоставлении ЗУ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828800" y="4914900"/>
                            <a:ext cx="1485900" cy="800100"/>
                          </a:xfrm>
                          <a:custGeom>
                            <a:avLst/>
                            <a:gdLst>
                              <a:gd name="T0" fmla="*/ 0 w 1430"/>
                              <a:gd name="T1" fmla="*/ 0 h 1685"/>
                              <a:gd name="T2" fmla="*/ 0 w 1430"/>
                              <a:gd name="T3" fmla="*/ 1680 h 1685"/>
                              <a:gd name="T4" fmla="*/ 1430 w 1430"/>
                              <a:gd name="T5" fmla="*/ 1685 h 1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30" h="1685">
                                <a:moveTo>
                                  <a:pt x="0" y="0"/>
                                </a:moveTo>
                                <a:lnTo>
                                  <a:pt x="0" y="1680"/>
                                </a:lnTo>
                                <a:lnTo>
                                  <a:pt x="1430" y="16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 rot="16200000">
                            <a:off x="4115435" y="3314065"/>
                            <a:ext cx="342900" cy="11493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"/>
                              <a:gd name="T2" fmla="*/ 720 w 7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1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 rot="16200000">
                            <a:off x="3543935" y="1599565"/>
                            <a:ext cx="1485900" cy="11493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"/>
                              <a:gd name="T2" fmla="*/ 720 w 7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1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3"/>
                        <wps:cNvCnPr/>
                        <wps:spPr bwMode="auto">
                          <a:xfrm flipH="1">
                            <a:off x="342900" y="33147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 flipH="1">
                            <a:off x="342900" y="46863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513pt;height:468.05pt;mso-position-horizontal-relative:char;mso-position-vertical-relative:line" coordsize="65151,5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59442;visibility:visible;mso-wrap-style:square">
                  <v:fill o:detectmouseclick="t"/>
                  <v:path o:connecttype="none"/>
                </v:shape>
                <v:rect id="Rectangle 4" o:spid="_x0000_s1028" style="position:absolute;left:48006;top:2286;width:1481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Отказ в предоставлении муниципальной услуги</w:t>
                        </w:r>
                      </w:p>
                    </w:txbxContent>
                  </v:textbox>
                </v:rect>
                <v:rect id="Rectangle 5" o:spid="_x0000_s1029" style="position:absolute;left:29718;top:2286;width:160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Rectangle 6" o:spid="_x0000_s1030" style="position:absolute;left:4572;top:2286;width:2171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Прием документов на предоставление муниципальной услуги</w:t>
                        </w:r>
                      </w:p>
                    </w:txbxContent>
                  </v:textbox>
                </v:rect>
                <v:rect id="Rectangle 7" o:spid="_x0000_s1031" style="position:absolute;left:5715;top:13716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    </w:r>
                      </w:p>
                    </w:txbxContent>
                  </v:textbox>
                </v:rect>
                <v:rect id="Rectangle 8" o:spid="_x0000_s1032" style="position:absolute;left:33147;top:50292;width:1829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Принятие решения о предоставлении, либо об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9" o:spid="_x0000_s1033" style="position:absolute;left:33147;top:24003;width:18288;height:8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Подготовка и согласование проекта акта приёма-передачи ЗУ</w:t>
                        </w:r>
                      </w:p>
                    </w:txbxContent>
                  </v:textbox>
                </v:rect>
                <v:rect id="Rectangle 10" o:spid="_x0000_s1034" style="position:absolute;left:1143;top:51435;width:1485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Приостановление предоставления муниципальной услуги</w:t>
                        </w:r>
                      </w:p>
                    </w:txbxContent>
                  </v:textbox>
                </v:rect>
                <v:shape id="Freeform 11" o:spid="_x0000_s1035" style="position:absolute;left:3429;top:22860;width:2286;height:28575;visibility:visible;mso-wrap-style:square;v-text-anchor:top" coordsize="1410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p/8AA&#10;AADbAAAADwAAAGRycy9kb3ducmV2LnhtbERPS2vCQBC+C/6HZQredNNEpKSuEkul8eiDnofsNAlm&#10;Z0N28+i/dwsFb/PxPWe7n0wjBupcbVnB6yoCQVxYXXOp4HY9Lt9AOI+ssbFMCn7JwX43n20x1Xbk&#10;Mw0XX4oQwi5FBZX3bSqlKyoy6Fa2JQ7cj+0M+gC7UuoOxxBuGhlH0UYarDk0VNjSR0XF/dIbBd9r&#10;2efyRoevaxbXuT3dh2T8VGrxMmXvIDxN/in+d+c6zE/g75dw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Sp/8AAAADbAAAADwAAAAAAAAAAAAAAAACYAgAAZHJzL2Rvd25y&#10;ZXYueG1sUEsFBgAAAAAEAAQA9QAAAIUDAAAAAA==&#10;" path="m1410,l,10,20,1420e" filled="f">
                  <v:stroke endarrow="block"/>
                  <v:path arrowok="t" o:connecttype="custom" o:connectlocs="228600,0;0,20123;3243,2857500" o:connectangles="0,0,0"/>
                </v:shape>
                <v:rect id="Rectangle 12" o:spid="_x0000_s1036" style="position:absolute;left:5715;top:27432;width:25146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Запрос документов, находящихся в распоряжении государственных органов, органов местного самоуправления и иных</w:t>
                        </w:r>
                        <w: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органов, необходимых для предоставления муниципальной услуги</w:t>
                        </w:r>
                      </w:p>
                      <w:p w:rsidR="00D50B2E" w:rsidRDefault="00D50B2E" w:rsidP="00D50B2E"/>
                    </w:txbxContent>
                  </v:textbox>
                </v:rect>
                <v:shape id="Freeform 13" o:spid="_x0000_s1037" style="position:absolute;left:18288;top:9144;width:1149;height:4572;visibility:visible;mso-wrap-style:square;v-text-anchor:top" coordsize="1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IBMAA&#10;AADbAAAADwAAAGRycy9kb3ducmV2LnhtbERP24rCMBB9F/Yfwiz4pqkLilSjiBDWfRDx8gFDM7a1&#10;zSQ0We3+/UYQfJvDuc5y3dtW3KkLtWMFk3EGgrhwpuZSweWsR3MQISIbbB2Tgj8KsF59DJaYG/fg&#10;I91PsRQphEOOCqoYfS5lKCqyGMbOEyfu6jqLMcGulKbDRwq3rfzKspm0WHNqqNDTtqKiOf1aBQf9&#10;fWma1u/3zc+GD0Hr285rpYaf/WYBIlIf3+KXe2fS/Ck8f0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LIBMAAAADbAAAADwAAAAAAAAAAAAAAAACYAgAAZHJzL2Rvd25y&#10;ZXYueG1sUEsFBgAAAAAEAAQA9QAAAIUDAAAAAA==&#10;" path="m,l,550e" filled="f">
                  <v:stroke endarrow="block"/>
                  <v:path arrowok="t" o:connecttype="custom" o:connectlocs="0,0;0,457200" o:connectangles="0,0"/>
                </v:shape>
                <v:shape id="Freeform 14" o:spid="_x0000_s1038" style="position:absolute;left:18288;top:24003;width:63;height:3365;visibility:visible;mso-wrap-style:square;v-text-anchor:top" coordsize="1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GxMAA&#10;AADbAAAADwAAAGRycy9kb3ducmV2LnhtbERPTWvCQBC9C/0PyxR600170Ji6ShvQetRY6HXITpNg&#10;djbsrib5964geJvH+5zVZjCtuJLzjWUF77MEBHFpdcOVgt/TdpqC8AFZY2uZFIzkYbN+maww07bn&#10;I12LUIkYwj5DBXUIXSalL2sy6Ge2I47cv3UGQ4SuktphH8NNKz+SZC4NNhwbauwor6k8FxejYJG6&#10;3bYfrc3z3hy+9fiTnpd/Sr29Dl+fIAIN4Sl+uPc6zp/D/Zd4gF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uGxMAAAADbAAAADwAAAAAAAAAAAAAAAACYAgAAZHJzL2Rvd25y&#10;ZXYueG1sUEsFBgAAAAAEAAQA9QAAAIUDAAAAAA==&#10;" path="m,l10,530e" filled="f">
                  <v:stroke endarrow="block"/>
                  <v:path arrowok="t" o:connecttype="custom" o:connectlocs="0,0;6350,336550" o:connectangles="0,0"/>
                </v:shape>
                <v:rect id="Rectangle 15" o:spid="_x0000_s1039" style="position:absolute;left:5715;top:43434;width:251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Проверка наличия основания для предоставления ЗУ</w:t>
                        </w:r>
                      </w:p>
                    </w:txbxContent>
                  </v:textbox>
                </v:rect>
                <v:shape id="Freeform 16" o:spid="_x0000_s1040" style="position:absolute;left:51435;top:10287;width:4572;height:44577;visibility:visible;mso-wrap-style:square;v-text-anchor:top" coordsize="2778,6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r0sQA&#10;AADbAAAADwAAAGRycy9kb3ducmV2LnhtbESPT2sCQQzF7wW/w5BCb3W2PbSydRQRCh568B+0x7CT&#10;7i7uZNaZqFs/vTkUvCW8l/d+mc6H0JkzpdxGdvAyLsAQV9G3XDvY7z6fJ2CyIHvsIpODP8own40e&#10;plj6eOENnbdSGw3hXKKDRqQvrc1VQwHzOPbEqv3GFFB0TbX1CS8aHjr7WhRvNmDL2tBgT8uGqsP2&#10;FBy8f8uClsfV4Uuqn/X+lK48WV+de3ocFh9ghAa5m/+vV17xFVZ/0QHs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aq9LEAAAA2wAAAA8AAAAAAAAAAAAAAAAAmAIAAGRycy9k&#10;b3ducmV2LnhtbFBLBQYAAAAABAAEAPUAAACJAwAAAAA=&#10;" path="m,6195r2778,8l2748,e" filled="f">
                  <v:stroke endarrow="block"/>
                  <v:path arrowok="t" o:connecttype="custom" o:connectlocs="0,4451951;457200,4457700;452263,0" o:connectangles="0,0,0"/>
                </v:shape>
                <v:shape id="Freeform 17" o:spid="_x0000_s1041" style="position:absolute;left:40011;top:47999;width:4572;height:6;rotation:-90;visibility:visible;mso-wrap-style:square;v-text-anchor:top" coordsize="7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o+lsMA&#10;AADbAAAADwAAAGRycy9kb3ducmV2LnhtbERPTWvCQBC9C/6HZYTedLceRFNXKRWl6qEYe9DbkJ0m&#10;wexsyG5N6q93C4K3ebzPmS87W4krNb50rOF1pEAQZ86UnGv4Pq6HUxA+IBusHJOGP/KwXPR7c0yM&#10;a/lA1zTkIoawT1BDEUKdSOmzgiz6kauJI/fjGoshwiaXpsE2httKjpWaSIslx4YCa/ooKLukv1aD&#10;Wk13m+1u/3U7he3tbFs1qeRF65dB9/4GIlAXnuKH+9PE+TP4/yU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o+lsMAAADbAAAADwAAAAAAAAAAAAAAAACYAgAAZHJzL2Rv&#10;d25yZXYueG1sUEsFBgAAAAAEAAQA9QAAAIgDAAAAAA==&#10;" path="m,l720,e" filled="f">
                  <v:stroke endarrow="block"/>
                  <v:path arrowok="t" o:connecttype="custom" o:connectlocs="0,0;457200,0" o:connectangles="0,0"/>
                </v:shape>
                <v:shape id="Freeform 18" o:spid="_x0000_s1042" style="position:absolute;left:18288;top:40005;width:63;height:3365;visibility:visible;mso-wrap-style:square;v-text-anchor:top" coordsize="1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xlr8A&#10;AADbAAAADwAAAGRycy9kb3ducmV2LnhtbERPy4rCMBTdC/5DuII7TXWhtWOUseBjOaPCbC/NnbbY&#10;3JQk2vbvzWJglofz3u5704gXOV9bVrCYJyCIC6trLhXcb8dZCsIHZI2NZVIwkIf9bjzaYqZtx9/0&#10;uoZSxBD2GSqoQmgzKX1RkUE/ty1x5H6tMxgidKXUDrsYbhq5TJKVNFhzbKiwpbyi4nF9GgXr1J2O&#10;3WBtnnfm66CHc/rY/Cg1nfSfHyAC9eFf/Oe+aAXLuD5+iT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8nGWvwAAANsAAAAPAAAAAAAAAAAAAAAAAJgCAABkcnMvZG93bnJl&#10;di54bWxQSwUGAAAAAAQABAD1AAAAhAMAAAAA&#10;" path="m,l10,530e" filled="f">
                  <v:stroke endarrow="block"/>
                  <v:path arrowok="t" o:connecttype="custom" o:connectlocs="0,0;6350,336550" o:connectangles="0,0"/>
                </v:shape>
                <v:rect id="Rectangle 19" o:spid="_x0000_s1043" style="position:absolute;left:33147;top:35433;width:1829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D50B2E" w:rsidRDefault="00D50B2E" w:rsidP="00D50B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Подготовка и согласование постановления администрации района о предоставлении ЗУ</w:t>
                        </w:r>
                      </w:p>
                    </w:txbxContent>
                  </v:textbox>
                </v:rect>
                <v:shape id="Freeform 20" o:spid="_x0000_s1044" style="position:absolute;left:18288;top:49149;width:14859;height:8001;visibility:visible;mso-wrap-style:square;v-text-anchor:top" coordsize="1430,1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gsQA&#10;AADbAAAADwAAAGRycy9kb3ducmV2LnhtbESP3WrCQBSE7wt9h+UUelc3RhBJXUVbpV4o/tQHOGRP&#10;k9Ds2bC7xujTu4Lg5TAz3zDjaWdq0ZLzlWUF/V4Cgji3uuJCwfF3+TEC4QOyxtoyKbiQh+nk9WWM&#10;mbZn3lN7CIWIEPYZKihDaDIpfV6SQd+zDXH0/qwzGKJ0hdQOzxFuapkmyVAarDgulNjQV0n5/+Fk&#10;FKzd5tuY+WLVbnbFbHu8DrYu/Cj1/tbNPkEE6sIz/GivtII0hfuX+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AILEAAAA2wAAAA8AAAAAAAAAAAAAAAAAmAIAAGRycy9k&#10;b3ducmV2LnhtbFBLBQYAAAAABAAEAPUAAACJAwAAAAA=&#10;" path="m,l,1680r1430,5e" filled="f">
                  <v:stroke endarrow="block"/>
                  <v:path arrowok="t" o:connecttype="custom" o:connectlocs="0,0;0,797726;1485900,800100" o:connectangles="0,0,0"/>
                </v:shape>
                <v:shape id="Freeform 21" o:spid="_x0000_s1045" style="position:absolute;left:41154;top:33140;width:3429;height:1149;rotation:-90;visibility:visible;mso-wrap-style:square;v-text-anchor:top" coordsize="7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DwcUA&#10;AADbAAAADwAAAGRycy9kb3ducmV2LnhtbESPT2sCMRTE74LfITyhN020ILIapVRa/HOQqgd7e2xe&#10;dxc3L8smuquf3ghCj8PM/IaZLVpbiivVvnCsYThQIIhTZwrONBwPX/0JCB+QDZaOScONPCzm3c4M&#10;E+Ma/qHrPmQiQtgnqCEPoUqk9GlOFv3AVcTR+3O1xRBlnUlTYxPhtpQjpcbSYsFxIceKPnNKz/uL&#10;1aCWk833erPd3U9hff+1jRqX8qz1W6/9mIII1Ib/8Ku9MhpG7/D8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sPBxQAAANsAAAAPAAAAAAAAAAAAAAAAAJgCAABkcnMv&#10;ZG93bnJldi54bWxQSwUGAAAAAAQABAD1AAAAigMAAAAA&#10;" path="m,l720,e" filled="f">
                  <v:stroke endarrow="block"/>
                  <v:path arrowok="t" o:connecttype="custom" o:connectlocs="0,0;342900,0" o:connectangles="0,0"/>
                </v:shape>
                <v:shape id="Freeform 22" o:spid="_x0000_s1046" style="position:absolute;left:35439;top:15995;width:14859;height:1149;rotation:-90;visibility:visible;mso-wrap-style:square;v-text-anchor:top" coordsize="7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btcUA&#10;AADbAAAADwAAAGRycy9kb3ducmV2LnhtbESPT2sCMRTE74LfITyhN02UIrIapVRa/HOQqgd7e2xe&#10;dxc3L8smuquf3ghCj8PM/IaZLVpbiivVvnCsYThQIIhTZwrONBwPX/0JCB+QDZaOScONPCzm3c4M&#10;E+Ma/qHrPmQiQtgnqCEPoUqk9GlOFv3AVcTR+3O1xRBlnUlTYxPhtpQjpcbSYsFxIceKPnNKz/uL&#10;1aCWk833erPd3U9hff+1jRqX8qz1W6/9mIII1Ib/8Ku9MhpG7/D8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1u1xQAAANsAAAAPAAAAAAAAAAAAAAAAAJgCAABkcnMv&#10;ZG93bnJldi54bWxQSwUGAAAAAAQABAD1AAAAigMAAAAA&#10;" path="m,l720,e" filled="f">
                  <v:stroke endarrow="block"/>
                  <v:path arrowok="t" o:connecttype="custom" o:connectlocs="0,0;1485900,0" o:connectangles="0,0"/>
                </v:shape>
                <v:line id="Line 23" o:spid="_x0000_s1047" style="position:absolute;flip:x;visibility:visible;mso-wrap-style:square" from="3429,33147" to="5715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24" o:spid="_x0000_s1048" style="position:absolute;flip:x;visibility:visible;mso-wrap-style:square" from="3429,46863" to="5715,4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D50B2E" w:rsidRDefault="00D50B2E" w:rsidP="00D50B2E">
      <w:pPr>
        <w:ind w:left="4820"/>
        <w:jc w:val="both"/>
      </w:pPr>
      <w:r>
        <w:rPr>
          <w:color w:val="000000"/>
        </w:rPr>
        <w:br w:type="page"/>
      </w:r>
      <w:r>
        <w:rPr>
          <w:bdr w:val="none" w:sz="0" w:space="0" w:color="auto" w:frame="1"/>
        </w:rPr>
        <w:lastRenderedPageBreak/>
        <w:t>Приложение № 2</w:t>
      </w:r>
    </w:p>
    <w:p w:rsidR="00D50B2E" w:rsidRDefault="00D50B2E" w:rsidP="00D50B2E">
      <w:pPr>
        <w:spacing w:line="200" w:lineRule="atLeast"/>
        <w:ind w:left="48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Административному регламенту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tabs>
          <w:tab w:val="left" w:pos="5670"/>
        </w:tabs>
        <w:snapToGrid/>
        <w:ind w:left="5670" w:right="-568"/>
        <w:jc w:val="both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D50B2E" w:rsidRDefault="00D50B2E" w:rsidP="00D50B2E">
      <w:pPr>
        <w:snapToGrid/>
        <w:jc w:val="center"/>
        <w:rPr>
          <w:color w:val="000000"/>
        </w:rPr>
      </w:pPr>
      <w:r>
        <w:rPr>
          <w:color w:val="000000"/>
        </w:rPr>
        <w:t>о</w:t>
      </w:r>
      <w:r>
        <w:rPr>
          <w:bCs/>
          <w:color w:val="000000"/>
        </w:rPr>
        <w:t xml:space="preserve"> </w:t>
      </w:r>
      <w:r>
        <w:rPr>
          <w:color w:val="000000"/>
        </w:rPr>
        <w:t>предоставлении земельного участка в собственность бесплатно члену садоводческого, огороднического или дачного некоммерческого объединения граждан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от &lt;*&gt; 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D50B2E" w:rsidRDefault="00D50B2E" w:rsidP="00D50B2E">
      <w:pPr>
        <w:ind w:left="5580"/>
        <w:jc w:val="right"/>
        <w:rPr>
          <w:color w:val="000000"/>
        </w:rPr>
      </w:pP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 xml:space="preserve">&lt;*&gt; Сведения о заявителе (заявителях) </w:t>
      </w:r>
      <w:r>
        <w:rPr>
          <w:i/>
          <w:iCs/>
          <w:color w:val="000000"/>
          <w:sz w:val="22"/>
          <w:szCs w:val="22"/>
        </w:rPr>
        <w:t>(для граждан – Ф.И.О.,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паспортные данные, адрес  регистрации, </w:t>
      </w:r>
      <w:r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</w:t>
      </w:r>
      <w:r>
        <w:rPr>
          <w:i/>
          <w:iCs/>
          <w:color w:val="000000"/>
          <w:sz w:val="22"/>
          <w:szCs w:val="22"/>
        </w:rPr>
        <w:t>)</w:t>
      </w:r>
      <w:proofErr w:type="gramEnd"/>
    </w:p>
    <w:p w:rsidR="00D50B2E" w:rsidRDefault="00D50B2E" w:rsidP="00D50B2E">
      <w:pPr>
        <w:snapToGrid/>
        <w:ind w:right="-568"/>
        <w:jc w:val="both"/>
        <w:rPr>
          <w:iCs/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iCs/>
          <w:color w:val="000000"/>
        </w:rPr>
      </w:pPr>
      <w:r>
        <w:rPr>
          <w:iCs/>
          <w:color w:val="000000"/>
        </w:rPr>
        <w:t>ЗАЯВЛЕНИЕ</w:t>
      </w:r>
    </w:p>
    <w:p w:rsidR="00D50B2E" w:rsidRDefault="00D50B2E" w:rsidP="00D50B2E">
      <w:pPr>
        <w:snapToGrid/>
        <w:ind w:right="-568"/>
        <w:jc w:val="center"/>
        <w:rPr>
          <w:iCs/>
          <w:color w:val="000000"/>
        </w:rPr>
      </w:pPr>
    </w:p>
    <w:p w:rsidR="00D50B2E" w:rsidRDefault="00D50B2E" w:rsidP="00D50B2E">
      <w:pPr>
        <w:snapToGrid/>
        <w:ind w:firstLine="851"/>
        <w:jc w:val="both"/>
        <w:rPr>
          <w:color w:val="000000"/>
        </w:rPr>
      </w:pPr>
      <w:r>
        <w:rPr>
          <w:iCs/>
          <w:color w:val="000000"/>
        </w:rPr>
        <w:t xml:space="preserve">Прошу Вас рассмотреть вопрос о предоставлении бесплатно в собственность </w:t>
      </w:r>
      <w:r>
        <w:rPr>
          <w:color w:val="000000"/>
        </w:rPr>
        <w:t>земельного участка земель _______________________________________________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 xml:space="preserve">площадью ____________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с кадастровым номером 54:11:__________________</w:t>
      </w: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>имеющего местоположени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адрес) </w:t>
      </w:r>
      <w:r>
        <w:rPr>
          <w:iCs/>
          <w:color w:val="000000"/>
        </w:rPr>
        <w:t>согласно проекта планировки</w:t>
      </w:r>
      <w:r>
        <w:rPr>
          <w:color w:val="000000"/>
        </w:rPr>
        <w:t xml:space="preserve">: 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Чик:</w:t>
      </w: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______________________________________________________________________,</w:t>
      </w: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>наименование садоводческого, огороднического или дачного некоммерческого объединения граждан: __________________________________________________,</w:t>
      </w: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iCs/>
          <w:color w:val="000000"/>
        </w:rPr>
        <w:t>ул. __________________________________, № участка ______________________,</w:t>
      </w:r>
    </w:p>
    <w:p w:rsidR="00D50B2E" w:rsidRDefault="00D50B2E" w:rsidP="00D50B2E">
      <w:pPr>
        <w:snapToGrid/>
        <w:jc w:val="both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</w:rPr>
        <w:t>Наименование и реквизиты правоустанавливающих документов</w:t>
      </w:r>
      <w:r>
        <w:rPr>
          <w:color w:val="000000"/>
          <w:sz w:val="22"/>
          <w:szCs w:val="22"/>
        </w:rPr>
        <w:t>: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D50B2E" w:rsidRDefault="00D50B2E" w:rsidP="00D50B2E">
      <w:pPr>
        <w:snapToGrid/>
        <w:ind w:right="-568"/>
        <w:rPr>
          <w:color w:val="000000"/>
          <w:sz w:val="22"/>
          <w:szCs w:val="22"/>
        </w:rPr>
      </w:pPr>
    </w:p>
    <w:p w:rsidR="00D50B2E" w:rsidRDefault="00D50B2E" w:rsidP="00D50B2E">
      <w:pPr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D50B2E" w:rsidRDefault="00D50B2E" w:rsidP="00D50B2E">
      <w:pPr>
        <w:ind w:left="2124" w:firstLine="708"/>
        <w:jc w:val="both"/>
        <w:rPr>
          <w:iCs/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 xml:space="preserve">(Ф.И.О. гражданина, </w:t>
      </w:r>
      <w:proofErr w:type="spellStart"/>
      <w:r>
        <w:rPr>
          <w:iCs/>
          <w:color w:val="000000"/>
          <w:sz w:val="24"/>
          <w:szCs w:val="24"/>
        </w:rPr>
        <w:t>Ф.И.О.,должность</w:t>
      </w:r>
      <w:proofErr w:type="spellEnd"/>
      <w:proofErr w:type="gramEnd"/>
    </w:p>
    <w:p w:rsidR="00D50B2E" w:rsidRDefault="00D50B2E" w:rsidP="00D50B2E">
      <w:pPr>
        <w:ind w:left="2124" w:firstLine="708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представителя</w:t>
      </w:r>
      <w:r>
        <w:rPr>
          <w:iCs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юридического лица)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(подпись)</w:t>
      </w:r>
    </w:p>
    <w:p w:rsidR="00D50B2E" w:rsidRDefault="00D50B2E" w:rsidP="00D50B2E">
      <w:pPr>
        <w:tabs>
          <w:tab w:val="left" w:pos="1440"/>
        </w:tabs>
        <w:ind w:left="540"/>
        <w:outlineLvl w:val="0"/>
        <w:rPr>
          <w:color w:val="000000"/>
          <w:sz w:val="24"/>
          <w:szCs w:val="24"/>
        </w:rPr>
      </w:pPr>
    </w:p>
    <w:p w:rsidR="00D50B2E" w:rsidRDefault="00D50B2E" w:rsidP="00D50B2E">
      <w:pPr>
        <w:outlineLvl w:val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eastAsia="Courier New"/>
          <w:color w:val="000000"/>
        </w:rPr>
        <w:t>«____» ________________ 20___ г.</w:t>
      </w:r>
    </w:p>
    <w:p w:rsidR="00D50B2E" w:rsidRDefault="00D50B2E" w:rsidP="00D50B2E">
      <w:pPr>
        <w:ind w:left="4820"/>
        <w:jc w:val="both"/>
      </w:pPr>
      <w:r>
        <w:rPr>
          <w:color w:val="000000"/>
        </w:rPr>
        <w:br w:type="page"/>
      </w:r>
      <w:r>
        <w:rPr>
          <w:bdr w:val="none" w:sz="0" w:space="0" w:color="auto" w:frame="1"/>
        </w:rPr>
        <w:lastRenderedPageBreak/>
        <w:t>Приложение № 3</w:t>
      </w:r>
    </w:p>
    <w:p w:rsidR="00D50B2E" w:rsidRDefault="00D50B2E" w:rsidP="00D50B2E">
      <w:pPr>
        <w:spacing w:line="200" w:lineRule="atLeast"/>
        <w:ind w:left="48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Административному регламенту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tabs>
          <w:tab w:val="left" w:pos="5670"/>
        </w:tabs>
        <w:snapToGrid/>
        <w:ind w:left="5670" w:right="-568"/>
        <w:jc w:val="both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о</w:t>
      </w:r>
      <w:r>
        <w:rPr>
          <w:bCs/>
          <w:color w:val="000000"/>
        </w:rPr>
        <w:t xml:space="preserve"> </w:t>
      </w:r>
      <w:r>
        <w:rPr>
          <w:color w:val="000000"/>
        </w:rPr>
        <w:t>предоставлении земельного участка в собственность бесплатно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 xml:space="preserve">для индивидуального жилищного строительства, 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ведения личного подсобного хозяйства, огородничества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от &lt;*&gt; 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D50B2E" w:rsidRDefault="00D50B2E" w:rsidP="00D50B2E">
      <w:pPr>
        <w:snapToGrid/>
        <w:ind w:right="-568"/>
        <w:jc w:val="right"/>
        <w:rPr>
          <w:color w:val="000000"/>
          <w:sz w:val="22"/>
          <w:szCs w:val="22"/>
        </w:rPr>
      </w:pP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 xml:space="preserve">&lt;*&gt; Сведения о заявителе (заявителях) </w:t>
      </w:r>
      <w:r>
        <w:rPr>
          <w:i/>
          <w:iCs/>
          <w:color w:val="000000"/>
          <w:sz w:val="22"/>
          <w:szCs w:val="22"/>
        </w:rPr>
        <w:t>(для граждан – Ф.И.О.,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паспортные данные, адрес  регистрации, </w:t>
      </w:r>
      <w:r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</w:t>
      </w:r>
      <w:r>
        <w:rPr>
          <w:i/>
          <w:iCs/>
          <w:color w:val="000000"/>
          <w:sz w:val="22"/>
          <w:szCs w:val="22"/>
        </w:rPr>
        <w:t>)</w:t>
      </w:r>
      <w:proofErr w:type="gramEnd"/>
    </w:p>
    <w:p w:rsidR="00D50B2E" w:rsidRDefault="00D50B2E" w:rsidP="00D50B2E">
      <w:pPr>
        <w:snapToGrid/>
        <w:ind w:right="-568"/>
        <w:jc w:val="both"/>
        <w:rPr>
          <w:iCs/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ЗАЯВЛЕНИЕ</w:t>
      </w:r>
    </w:p>
    <w:p w:rsidR="00D50B2E" w:rsidRDefault="00D50B2E" w:rsidP="00D50B2E">
      <w:pPr>
        <w:snapToGrid/>
        <w:ind w:right="-568"/>
        <w:jc w:val="center"/>
        <w:rPr>
          <w:iCs/>
          <w:color w:val="000000"/>
        </w:rPr>
      </w:pPr>
    </w:p>
    <w:p w:rsidR="00D50B2E" w:rsidRDefault="00D50B2E" w:rsidP="00D50B2E">
      <w:pPr>
        <w:snapToGrid/>
        <w:ind w:firstLine="851"/>
        <w:jc w:val="both"/>
        <w:rPr>
          <w:color w:val="000000"/>
        </w:rPr>
      </w:pPr>
      <w:r>
        <w:rPr>
          <w:iCs/>
          <w:color w:val="000000"/>
        </w:rPr>
        <w:t xml:space="preserve">Прошу Вас рассмотреть вопрос о предоставлении бесплатно в собственность </w:t>
      </w:r>
      <w:r>
        <w:rPr>
          <w:color w:val="000000"/>
        </w:rPr>
        <w:t>земельного участка земель _______________________________________________</w:t>
      </w:r>
    </w:p>
    <w:p w:rsidR="00D50B2E" w:rsidRDefault="00D50B2E" w:rsidP="00D50B2E">
      <w:pPr>
        <w:snapToGrid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D50B2E" w:rsidRDefault="00D50B2E" w:rsidP="00D50B2E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 xml:space="preserve">площадью ____________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с кадастровым номером 54:11:__________________</w:t>
      </w:r>
    </w:p>
    <w:p w:rsidR="00D50B2E" w:rsidRDefault="00D50B2E" w:rsidP="00D50B2E">
      <w:pPr>
        <w:snapToGrid/>
        <w:jc w:val="both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jc w:val="both"/>
        <w:rPr>
          <w:iCs/>
          <w:color w:val="000000"/>
        </w:rPr>
      </w:pPr>
      <w:r>
        <w:rPr>
          <w:color w:val="000000"/>
        </w:rPr>
        <w:t>имеющего местоположени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адрес): 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Чик, </w:t>
      </w:r>
      <w:r>
        <w:rPr>
          <w:iCs/>
          <w:color w:val="000000"/>
        </w:rPr>
        <w:t>ул. ______________________________, дом или иное № ____________кв._______,</w:t>
      </w:r>
    </w:p>
    <w:p w:rsidR="00D50B2E" w:rsidRDefault="00D50B2E" w:rsidP="00D50B2E">
      <w:pPr>
        <w:snapToGrid/>
        <w:rPr>
          <w:color w:val="000000"/>
        </w:rPr>
      </w:pPr>
      <w:r>
        <w:rPr>
          <w:color w:val="000000"/>
        </w:rPr>
        <w:t xml:space="preserve">с разрешенным использованием: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________________________________________</w:t>
      </w:r>
    </w:p>
    <w:p w:rsidR="00D50B2E" w:rsidRDefault="00D50B2E" w:rsidP="00D50B2E">
      <w:pPr>
        <w:snapToGrid/>
        <w:ind w:left="3540" w:firstLine="708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(ведения ЛПХ, размещения объектов жилищного и иного строительства,</w:t>
      </w:r>
      <w:proofErr w:type="gramEnd"/>
    </w:p>
    <w:p w:rsidR="00D50B2E" w:rsidRDefault="00D50B2E" w:rsidP="00D50B2E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</w:t>
      </w:r>
    </w:p>
    <w:p w:rsidR="00D50B2E" w:rsidRDefault="00D50B2E" w:rsidP="00D50B2E">
      <w:pPr>
        <w:snapToGrid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эксплуатации многоквартирного дома, квартиры в многоквартирном доме или иных строений и сооружений, других целей)</w:t>
      </w:r>
    </w:p>
    <w:p w:rsidR="00D50B2E" w:rsidRDefault="00D50B2E" w:rsidP="00D50B2E">
      <w:pPr>
        <w:snapToGrid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D50B2E" w:rsidRDefault="00D50B2E" w:rsidP="00D50B2E">
      <w:pPr>
        <w:snapToGrid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</w:rPr>
        <w:t>Наименование и реквизиты правоустанавливающих документов</w:t>
      </w:r>
      <w:r>
        <w:rPr>
          <w:color w:val="000000"/>
          <w:sz w:val="22"/>
          <w:szCs w:val="22"/>
        </w:rPr>
        <w:t>: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D50B2E" w:rsidRDefault="00D50B2E" w:rsidP="00D50B2E">
      <w:pPr>
        <w:snapToGrid/>
        <w:rPr>
          <w:color w:val="000000"/>
          <w:sz w:val="22"/>
          <w:szCs w:val="22"/>
        </w:rPr>
      </w:pPr>
    </w:p>
    <w:p w:rsidR="00D50B2E" w:rsidRDefault="00D50B2E" w:rsidP="00D50B2E">
      <w:pPr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D50B2E" w:rsidRDefault="00D50B2E" w:rsidP="00D50B2E">
      <w:pPr>
        <w:ind w:left="2124" w:firstLine="708"/>
        <w:jc w:val="both"/>
        <w:rPr>
          <w:iCs/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 xml:space="preserve">(Ф.И.О. гражданина, </w:t>
      </w:r>
      <w:proofErr w:type="spellStart"/>
      <w:r>
        <w:rPr>
          <w:iCs/>
          <w:color w:val="000000"/>
          <w:sz w:val="24"/>
          <w:szCs w:val="24"/>
        </w:rPr>
        <w:t>Ф.И.О.,должность</w:t>
      </w:r>
      <w:proofErr w:type="spellEnd"/>
      <w:proofErr w:type="gramEnd"/>
    </w:p>
    <w:p w:rsidR="00D50B2E" w:rsidRDefault="00D50B2E" w:rsidP="00D50B2E">
      <w:pPr>
        <w:ind w:left="2124" w:firstLine="708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представителя</w:t>
      </w:r>
      <w:r>
        <w:rPr>
          <w:iCs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юридического лица)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(подпись)</w:t>
      </w:r>
    </w:p>
    <w:p w:rsidR="00D50B2E" w:rsidRDefault="00D50B2E" w:rsidP="00D50B2E">
      <w:pPr>
        <w:outlineLvl w:val="0"/>
        <w:rPr>
          <w:rFonts w:eastAsia="Courier New"/>
          <w:color w:val="000000"/>
        </w:rPr>
      </w:pPr>
      <w:r>
        <w:rPr>
          <w:color w:val="000000"/>
          <w:sz w:val="24"/>
          <w:szCs w:val="24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eastAsia="Courier New"/>
          <w:color w:val="000000"/>
        </w:rPr>
        <w:t>«____» ________________ 20___ г.</w:t>
      </w:r>
    </w:p>
    <w:p w:rsidR="00D50B2E" w:rsidRDefault="00D50B2E" w:rsidP="00D50B2E">
      <w:pPr>
        <w:ind w:left="4820"/>
        <w:jc w:val="both"/>
      </w:pPr>
      <w:r>
        <w:rPr>
          <w:color w:val="000000"/>
        </w:rPr>
        <w:br w:type="page"/>
      </w:r>
      <w:r>
        <w:rPr>
          <w:bdr w:val="none" w:sz="0" w:space="0" w:color="auto" w:frame="1"/>
        </w:rPr>
        <w:lastRenderedPageBreak/>
        <w:t>Приложение № 4</w:t>
      </w:r>
    </w:p>
    <w:p w:rsidR="00D50B2E" w:rsidRDefault="00D50B2E" w:rsidP="00D50B2E">
      <w:pPr>
        <w:spacing w:line="200" w:lineRule="atLeast"/>
        <w:ind w:left="48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Административному регламенту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snapToGrid/>
        <w:ind w:right="-568"/>
        <w:jc w:val="both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о прекращении договора аренды земельного участка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от &lt;*&gt; 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D50B2E" w:rsidRDefault="00D50B2E" w:rsidP="00D50B2E">
      <w:pPr>
        <w:snapToGrid/>
        <w:ind w:right="-568"/>
        <w:jc w:val="right"/>
        <w:rPr>
          <w:color w:val="000000"/>
          <w:sz w:val="22"/>
          <w:szCs w:val="22"/>
        </w:rPr>
      </w:pPr>
    </w:p>
    <w:p w:rsidR="00D50B2E" w:rsidRDefault="00D50B2E" w:rsidP="00D50B2E">
      <w:pPr>
        <w:snapToGrid/>
        <w:jc w:val="both"/>
        <w:rPr>
          <w:color w:val="000000"/>
        </w:rPr>
      </w:pPr>
      <w:proofErr w:type="gramStart"/>
      <w:r>
        <w:rPr>
          <w:i/>
          <w:color w:val="000000"/>
          <w:sz w:val="22"/>
          <w:szCs w:val="22"/>
        </w:rPr>
        <w:t xml:space="preserve">&lt;*&gt; Сведения о заявителе (заявителях) </w:t>
      </w:r>
      <w:r>
        <w:rPr>
          <w:i/>
          <w:iCs/>
          <w:color w:val="000000"/>
          <w:sz w:val="22"/>
          <w:szCs w:val="22"/>
        </w:rPr>
        <w:t>(для граждан – Ф.И.О.,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паспортные данные, адрес  регистрации, </w:t>
      </w:r>
      <w:r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(заявителей).</w:t>
      </w:r>
      <w:proofErr w:type="gramEnd"/>
    </w:p>
    <w:p w:rsidR="00D50B2E" w:rsidRDefault="00D50B2E" w:rsidP="00D50B2E">
      <w:pPr>
        <w:snapToGrid/>
        <w:ind w:right="-568"/>
        <w:jc w:val="center"/>
        <w:rPr>
          <w:b/>
          <w:i/>
          <w:color w:val="000000"/>
        </w:rPr>
      </w:pPr>
    </w:p>
    <w:p w:rsidR="00D50B2E" w:rsidRDefault="00D50B2E" w:rsidP="00D50B2E">
      <w:pPr>
        <w:snapToGrid/>
        <w:ind w:right="-56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D50B2E" w:rsidRDefault="00D50B2E" w:rsidP="00D50B2E">
      <w:pPr>
        <w:snapToGrid/>
        <w:ind w:right="-568"/>
        <w:rPr>
          <w:color w:val="000000"/>
        </w:rPr>
      </w:pPr>
    </w:p>
    <w:p w:rsidR="00D50B2E" w:rsidRDefault="00D50B2E" w:rsidP="00D50B2E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>Прошу Вас рассмотреть вопрос о прекращении договора аренды земельного участка земель __________________________________________________________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__________________________________________________________________________________________________________________</w:t>
      </w:r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ind w:right="-568"/>
        <w:rPr>
          <w:color w:val="000000"/>
        </w:rPr>
      </w:pPr>
      <w:r>
        <w:rPr>
          <w:color w:val="000000"/>
        </w:rPr>
        <w:t xml:space="preserve">площадью ____________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с кадастровым номером 54:11:____________________</w:t>
      </w:r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>имеющего местоположени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адрес): </w:t>
      </w:r>
      <w:proofErr w:type="gramStart"/>
      <w:r>
        <w:rPr>
          <w:color w:val="000000"/>
        </w:rPr>
        <w:t xml:space="preserve">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Чик, ул.__________________________(дом или иное) №________, кв.___________</w:t>
      </w:r>
      <w:proofErr w:type="gramEnd"/>
    </w:p>
    <w:p w:rsidR="00D50B2E" w:rsidRDefault="00D50B2E" w:rsidP="00D50B2E">
      <w:pPr>
        <w:snapToGrid/>
        <w:ind w:right="-568"/>
        <w:rPr>
          <w:color w:val="000000"/>
        </w:rPr>
      </w:pPr>
      <w:r>
        <w:rPr>
          <w:color w:val="000000"/>
        </w:rPr>
        <w:t>________________________________________________________________________,</w:t>
      </w:r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ind w:right="-568"/>
        <w:rPr>
          <w:color w:val="000000"/>
        </w:rPr>
      </w:pPr>
      <w:r>
        <w:rPr>
          <w:color w:val="000000"/>
        </w:rPr>
        <w:t xml:space="preserve">с разрешенным использованием: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_________________________________________</w:t>
      </w:r>
    </w:p>
    <w:p w:rsidR="00D50B2E" w:rsidRDefault="00D50B2E" w:rsidP="00D50B2E">
      <w:pPr>
        <w:snapToGrid/>
        <w:ind w:left="3540" w:firstLine="708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(ведения ЛПХ, размещения объектов жилищного и иного строительства,</w:t>
      </w:r>
      <w:proofErr w:type="gramEnd"/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эксплуатации многоквартирного дома, квартиры в многоквартирном доме или иных строений и сооружений, других целей)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</w:rPr>
        <w:t>Наименование и реквизиты правоустанавливающих документов</w:t>
      </w:r>
      <w:r>
        <w:rPr>
          <w:color w:val="000000"/>
          <w:sz w:val="22"/>
          <w:szCs w:val="22"/>
        </w:rPr>
        <w:t>: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D50B2E" w:rsidRDefault="00D50B2E" w:rsidP="00D50B2E">
      <w:pPr>
        <w:snapToGrid/>
        <w:rPr>
          <w:color w:val="000000"/>
          <w:sz w:val="22"/>
          <w:szCs w:val="22"/>
        </w:rPr>
      </w:pPr>
    </w:p>
    <w:p w:rsidR="00D50B2E" w:rsidRDefault="00D50B2E" w:rsidP="00D50B2E">
      <w:pPr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D50B2E" w:rsidRDefault="00D50B2E" w:rsidP="00D50B2E">
      <w:pPr>
        <w:ind w:left="2124" w:firstLine="708"/>
        <w:jc w:val="both"/>
        <w:rPr>
          <w:iCs/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 xml:space="preserve">(Ф.И.О. гражданина, </w:t>
      </w:r>
      <w:proofErr w:type="spellStart"/>
      <w:r>
        <w:rPr>
          <w:iCs/>
          <w:color w:val="000000"/>
          <w:sz w:val="24"/>
          <w:szCs w:val="24"/>
        </w:rPr>
        <w:t>Ф.И.О.,должность</w:t>
      </w:r>
      <w:proofErr w:type="spellEnd"/>
      <w:proofErr w:type="gramEnd"/>
    </w:p>
    <w:p w:rsidR="00D50B2E" w:rsidRDefault="00D50B2E" w:rsidP="00D50B2E">
      <w:pPr>
        <w:ind w:left="2124" w:firstLine="708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представителя</w:t>
      </w:r>
      <w:r>
        <w:rPr>
          <w:iCs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юридического лица)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(подпись)</w:t>
      </w:r>
    </w:p>
    <w:p w:rsidR="00D50B2E" w:rsidRDefault="00D50B2E" w:rsidP="00D50B2E">
      <w:pPr>
        <w:outlineLvl w:val="0"/>
        <w:rPr>
          <w:rFonts w:eastAsia="Courier New"/>
          <w:color w:val="000000"/>
        </w:rPr>
      </w:pPr>
      <w:r>
        <w:rPr>
          <w:color w:val="000000"/>
          <w:sz w:val="24"/>
          <w:szCs w:val="24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eastAsia="Courier New"/>
          <w:color w:val="000000"/>
        </w:rPr>
        <w:t>«____» ________________ 20___ г.</w:t>
      </w:r>
    </w:p>
    <w:p w:rsidR="00D50B2E" w:rsidRDefault="00D50B2E" w:rsidP="00D50B2E">
      <w:pPr>
        <w:tabs>
          <w:tab w:val="left" w:pos="1440"/>
        </w:tabs>
        <w:snapToGrid/>
        <w:ind w:right="-568"/>
        <w:outlineLvl w:val="0"/>
        <w:rPr>
          <w:color w:val="000000"/>
          <w:sz w:val="22"/>
          <w:szCs w:val="22"/>
        </w:rPr>
      </w:pPr>
    </w:p>
    <w:p w:rsidR="00D50B2E" w:rsidRDefault="00D50B2E" w:rsidP="00D50B2E">
      <w:pPr>
        <w:ind w:left="4820"/>
        <w:jc w:val="both"/>
      </w:pPr>
      <w:r>
        <w:rPr>
          <w:color w:val="000000"/>
        </w:rPr>
        <w:br w:type="page"/>
      </w:r>
      <w:r>
        <w:rPr>
          <w:bdr w:val="none" w:sz="0" w:space="0" w:color="auto" w:frame="1"/>
        </w:rPr>
        <w:lastRenderedPageBreak/>
        <w:t>Приложение № 5</w:t>
      </w:r>
    </w:p>
    <w:p w:rsidR="00D50B2E" w:rsidRDefault="00D50B2E" w:rsidP="00D50B2E">
      <w:pPr>
        <w:spacing w:line="200" w:lineRule="atLeast"/>
        <w:ind w:left="48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Административному регламенту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tabs>
          <w:tab w:val="left" w:pos="5670"/>
        </w:tabs>
        <w:snapToGrid/>
        <w:ind w:left="5670"/>
        <w:jc w:val="both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об утверждении схемы расположения земельного участка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от &lt;*&gt; 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D50B2E" w:rsidRDefault="00D50B2E" w:rsidP="00D50B2E">
      <w:pPr>
        <w:snapToGrid/>
        <w:ind w:right="-568"/>
        <w:jc w:val="both"/>
        <w:rPr>
          <w:i/>
          <w:color w:val="000000"/>
          <w:sz w:val="22"/>
          <w:szCs w:val="22"/>
        </w:rPr>
      </w:pP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 xml:space="preserve">&lt;*&gt; Сведения о заявителе </w:t>
      </w:r>
      <w:r>
        <w:rPr>
          <w:i/>
          <w:iCs/>
          <w:color w:val="000000"/>
          <w:sz w:val="22"/>
          <w:szCs w:val="22"/>
        </w:rPr>
        <w:t>(для граждан – Ф.И.О.,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паспортные данные, адрес  регистрации, </w:t>
      </w:r>
      <w:r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(заявителей)</w:t>
      </w:r>
      <w:proofErr w:type="gramEnd"/>
    </w:p>
    <w:p w:rsidR="00D50B2E" w:rsidRDefault="00D50B2E" w:rsidP="00D50B2E">
      <w:pPr>
        <w:snapToGrid/>
        <w:ind w:right="-568"/>
        <w:jc w:val="center"/>
        <w:rPr>
          <w:b/>
          <w:color w:val="000000"/>
        </w:rPr>
      </w:pPr>
    </w:p>
    <w:p w:rsidR="00D50B2E" w:rsidRDefault="00D50B2E" w:rsidP="00D50B2E">
      <w:pPr>
        <w:snapToGrid/>
        <w:ind w:right="-56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D50B2E" w:rsidRDefault="00D50B2E" w:rsidP="00D50B2E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 xml:space="preserve">В целях приобретения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______________________________________________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(вид права)</w:t>
      </w: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>прошу Вас рассмотреть вопрос об утверждении схемы расположения земельного участка</w:t>
      </w:r>
      <w:r>
        <w:rPr>
          <w:color w:val="000000"/>
          <w:sz w:val="26"/>
          <w:szCs w:val="26"/>
        </w:rPr>
        <w:t xml:space="preserve"> з</w:t>
      </w:r>
      <w:r>
        <w:rPr>
          <w:color w:val="000000"/>
        </w:rPr>
        <w:t>емель__________________________________________________________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</w:t>
      </w:r>
    </w:p>
    <w:p w:rsidR="00D50B2E" w:rsidRDefault="00D50B2E" w:rsidP="00D50B2E">
      <w:pPr>
        <w:snapToGrid/>
        <w:ind w:right="-568"/>
        <w:rPr>
          <w:color w:val="000000"/>
        </w:rPr>
      </w:pPr>
      <w:r>
        <w:rPr>
          <w:color w:val="000000"/>
        </w:rPr>
        <w:t xml:space="preserve">площадью ____________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с кадастровым номером 54:11:____________________</w:t>
      </w:r>
    </w:p>
    <w:p w:rsidR="00D50B2E" w:rsidRDefault="00D50B2E" w:rsidP="00D50B2E">
      <w:pPr>
        <w:snapToGrid/>
        <w:rPr>
          <w:color w:val="000000"/>
        </w:rPr>
      </w:pPr>
      <w:r>
        <w:rPr>
          <w:color w:val="000000"/>
        </w:rPr>
        <w:t>имеющего местоположени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адрес): 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 ул. _________________________ (дом или иное) №________, кв.___________</w:t>
      </w:r>
    </w:p>
    <w:p w:rsidR="00D50B2E" w:rsidRDefault="00D50B2E" w:rsidP="00D50B2E">
      <w:pPr>
        <w:snapToGrid/>
        <w:ind w:right="-568"/>
        <w:rPr>
          <w:color w:val="000000"/>
        </w:rPr>
      </w:pPr>
      <w:r>
        <w:rPr>
          <w:color w:val="000000"/>
        </w:rPr>
        <w:t>________________________________________________________________________,</w:t>
      </w:r>
    </w:p>
    <w:p w:rsidR="00D50B2E" w:rsidRDefault="00D50B2E" w:rsidP="00D50B2E">
      <w:pPr>
        <w:snapToGrid/>
        <w:rPr>
          <w:color w:val="000000"/>
        </w:rPr>
      </w:pPr>
      <w:r>
        <w:rPr>
          <w:color w:val="000000"/>
        </w:rPr>
        <w:t xml:space="preserve">с разрешенным использованием: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_________________________________________</w:t>
      </w:r>
    </w:p>
    <w:p w:rsidR="00D50B2E" w:rsidRDefault="00D50B2E" w:rsidP="00D50B2E">
      <w:pPr>
        <w:snapToGrid/>
        <w:ind w:left="3540" w:firstLine="708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(ведения ЛПХ, размещения объектов жилищного и иного строительства,</w:t>
      </w:r>
      <w:proofErr w:type="gramEnd"/>
    </w:p>
    <w:p w:rsidR="00D50B2E" w:rsidRDefault="00D50B2E" w:rsidP="00D50B2E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________________________________________________________________________________________________________________,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эксплуатации многоквартирного дома, квартиры в многоквартирном доме или иных строений и сооружений, других целей)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ind w:right="-568"/>
        <w:jc w:val="both"/>
        <w:rPr>
          <w:color w:val="000000"/>
        </w:rPr>
      </w:pPr>
      <w:proofErr w:type="gramStart"/>
      <w:r>
        <w:rPr>
          <w:color w:val="000000"/>
        </w:rPr>
        <w:t>расположенного</w:t>
      </w:r>
      <w:proofErr w:type="gramEnd"/>
      <w:r>
        <w:rPr>
          <w:color w:val="000000"/>
        </w:rPr>
        <w:t xml:space="preserve"> под объектом недвижимости</w:t>
      </w:r>
    </w:p>
    <w:p w:rsidR="00D50B2E" w:rsidRDefault="00D50B2E" w:rsidP="00D50B2E">
      <w:pPr>
        <w:snapToGrid/>
        <w:ind w:right="-5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___________________________________________________________________________________________,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(наименование здания, строения, сооружения)</w:t>
      </w:r>
    </w:p>
    <w:p w:rsidR="00D50B2E" w:rsidRDefault="00D50B2E" w:rsidP="00D50B2E">
      <w:pPr>
        <w:snapToGrid/>
        <w:ind w:right="-568"/>
        <w:rPr>
          <w:color w:val="000000"/>
          <w:sz w:val="22"/>
          <w:szCs w:val="22"/>
        </w:rPr>
      </w:pPr>
      <w:proofErr w:type="gramStart"/>
      <w:r>
        <w:rPr>
          <w:color w:val="000000"/>
        </w:rPr>
        <w:t>находящимся</w:t>
      </w:r>
      <w:proofErr w:type="gramEnd"/>
      <w:r>
        <w:rPr>
          <w:color w:val="000000"/>
        </w:rPr>
        <w:t xml:space="preserve"> по адресу:</w:t>
      </w:r>
      <w:r>
        <w:rPr>
          <w:color w:val="000000"/>
          <w:sz w:val="22"/>
          <w:szCs w:val="22"/>
        </w:rPr>
        <w:t xml:space="preserve"> ________________________________________________________________</w:t>
      </w:r>
    </w:p>
    <w:p w:rsidR="00D50B2E" w:rsidRDefault="00D50B2E" w:rsidP="00D50B2E">
      <w:pPr>
        <w:snapToGrid/>
        <w:ind w:right="-5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D50B2E" w:rsidRDefault="00D50B2E" w:rsidP="00D50B2E">
      <w:pPr>
        <w:snapToGrid/>
        <w:ind w:right="-5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D50B2E" w:rsidRDefault="00D50B2E" w:rsidP="00D50B2E">
      <w:pPr>
        <w:snapToGrid/>
        <w:ind w:right="-568"/>
        <w:rPr>
          <w:color w:val="000000"/>
          <w:sz w:val="22"/>
          <w:szCs w:val="22"/>
        </w:rPr>
      </w:pPr>
    </w:p>
    <w:p w:rsidR="00D50B2E" w:rsidRDefault="00D50B2E" w:rsidP="00D50B2E">
      <w:pPr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D50B2E" w:rsidRDefault="00D50B2E" w:rsidP="00D50B2E">
      <w:pPr>
        <w:ind w:left="2124" w:firstLine="708"/>
        <w:jc w:val="both"/>
        <w:rPr>
          <w:iCs/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 xml:space="preserve">(Ф.И.О. гражданина, </w:t>
      </w:r>
      <w:proofErr w:type="spellStart"/>
      <w:r>
        <w:rPr>
          <w:iCs/>
          <w:color w:val="000000"/>
          <w:sz w:val="24"/>
          <w:szCs w:val="24"/>
        </w:rPr>
        <w:t>Ф.И.О.,должность</w:t>
      </w:r>
      <w:proofErr w:type="spellEnd"/>
      <w:proofErr w:type="gramEnd"/>
    </w:p>
    <w:p w:rsidR="00D50B2E" w:rsidRDefault="00D50B2E" w:rsidP="00D50B2E">
      <w:pPr>
        <w:ind w:left="2124" w:firstLine="708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представителя</w:t>
      </w:r>
      <w:r>
        <w:rPr>
          <w:iCs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юридического лица)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(подпись)</w:t>
      </w:r>
    </w:p>
    <w:p w:rsidR="00D50B2E" w:rsidRDefault="00D50B2E" w:rsidP="00D50B2E">
      <w:pPr>
        <w:tabs>
          <w:tab w:val="left" w:pos="1440"/>
        </w:tabs>
        <w:ind w:left="540"/>
        <w:outlineLvl w:val="0"/>
        <w:rPr>
          <w:color w:val="000000"/>
          <w:sz w:val="24"/>
          <w:szCs w:val="24"/>
        </w:rPr>
      </w:pPr>
    </w:p>
    <w:p w:rsidR="00D50B2E" w:rsidRDefault="00D50B2E" w:rsidP="00D50B2E">
      <w:pPr>
        <w:outlineLvl w:val="0"/>
        <w:rPr>
          <w:rFonts w:eastAsia="Courier New"/>
          <w:color w:val="000000"/>
        </w:rPr>
      </w:pPr>
      <w:r>
        <w:rPr>
          <w:color w:val="000000"/>
          <w:sz w:val="24"/>
          <w:szCs w:val="24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eastAsia="Courier New"/>
          <w:color w:val="000000"/>
        </w:rPr>
        <w:t>«____» ________________ 20___ г.</w:t>
      </w:r>
    </w:p>
    <w:p w:rsidR="00D50B2E" w:rsidRDefault="00D50B2E" w:rsidP="00D50B2E">
      <w:pPr>
        <w:ind w:left="4820"/>
        <w:jc w:val="both"/>
      </w:pPr>
      <w:r>
        <w:rPr>
          <w:color w:val="000000"/>
        </w:rPr>
        <w:br w:type="page"/>
      </w:r>
      <w:r>
        <w:rPr>
          <w:bdr w:val="none" w:sz="0" w:space="0" w:color="auto" w:frame="1"/>
        </w:rPr>
        <w:lastRenderedPageBreak/>
        <w:t>Приложение № 6</w:t>
      </w:r>
    </w:p>
    <w:p w:rsidR="00D50B2E" w:rsidRDefault="00D50B2E" w:rsidP="00D50B2E">
      <w:pPr>
        <w:spacing w:line="200" w:lineRule="atLeast"/>
        <w:ind w:left="48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Административному регламенту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tabs>
          <w:tab w:val="left" w:pos="5670"/>
        </w:tabs>
        <w:snapToGrid/>
        <w:ind w:left="5670"/>
        <w:jc w:val="both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D50B2E" w:rsidRDefault="00D50B2E" w:rsidP="00D50B2E">
      <w:pPr>
        <w:snapToGrid/>
        <w:jc w:val="center"/>
        <w:rPr>
          <w:color w:val="000000"/>
        </w:rPr>
      </w:pPr>
      <w:r>
        <w:rPr>
          <w:color w:val="000000"/>
        </w:rPr>
        <w:t>о предоставлении земельного участка, на котором расположены здания, строения, сооружения, в собственность бесплатно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от &lt;*&gt; 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D50B2E" w:rsidRDefault="00D50B2E" w:rsidP="00D50B2E">
      <w:pPr>
        <w:ind w:left="4820"/>
        <w:jc w:val="both"/>
        <w:rPr>
          <w:color w:val="000000"/>
        </w:rPr>
      </w:pPr>
    </w:p>
    <w:p w:rsidR="00D50B2E" w:rsidRDefault="00D50B2E" w:rsidP="00D50B2E">
      <w:pPr>
        <w:ind w:left="4820"/>
        <w:jc w:val="both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D50B2E" w:rsidRDefault="00D50B2E" w:rsidP="00D50B2E">
      <w:pPr>
        <w:snapToGrid/>
        <w:ind w:right="-568"/>
        <w:jc w:val="right"/>
        <w:rPr>
          <w:color w:val="000000"/>
          <w:sz w:val="22"/>
          <w:szCs w:val="22"/>
        </w:rPr>
      </w:pP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 xml:space="preserve">&lt;*&gt; Сведения о заявителе (заявителях) </w:t>
      </w:r>
      <w:r>
        <w:rPr>
          <w:i/>
          <w:iCs/>
          <w:color w:val="000000"/>
          <w:sz w:val="22"/>
          <w:szCs w:val="22"/>
        </w:rPr>
        <w:t>(для граждан – Ф.И.О.,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паспортные данные, адрес  регистрации, </w:t>
      </w:r>
      <w:r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(заявителей)</w:t>
      </w:r>
      <w:proofErr w:type="gramEnd"/>
    </w:p>
    <w:p w:rsidR="00D50B2E" w:rsidRDefault="00D50B2E" w:rsidP="00D50B2E">
      <w:pPr>
        <w:snapToGrid/>
        <w:ind w:right="-568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D50B2E" w:rsidRDefault="00D50B2E" w:rsidP="00D50B2E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>Прошу Вас рассмотреть вопрос о предоставлении в собственность земельного участка земель ________________________________________________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D50B2E" w:rsidRDefault="00D50B2E" w:rsidP="00D50B2E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</w:t>
      </w:r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rPr>
          <w:color w:val="000000"/>
        </w:rPr>
      </w:pPr>
      <w:r>
        <w:rPr>
          <w:color w:val="000000"/>
        </w:rPr>
        <w:t xml:space="preserve">площадью ____________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с кадастровым номером 54:11:____________________</w:t>
      </w:r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rPr>
          <w:color w:val="000000"/>
        </w:rPr>
      </w:pPr>
      <w:r>
        <w:rPr>
          <w:color w:val="000000"/>
        </w:rPr>
        <w:t>имеющего местоположени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адрес): </w:t>
      </w:r>
      <w:proofErr w:type="gramStart"/>
      <w:r>
        <w:rPr>
          <w:color w:val="000000"/>
        </w:rPr>
        <w:t xml:space="preserve">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Чик, ул._________________________(дом или иное) №________, кв.___________,</w:t>
      </w:r>
      <w:proofErr w:type="gramEnd"/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rPr>
          <w:color w:val="000000"/>
        </w:rPr>
      </w:pPr>
      <w:r>
        <w:rPr>
          <w:color w:val="000000"/>
        </w:rPr>
        <w:t xml:space="preserve">с разрешенным использованием: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________________________________________</w:t>
      </w:r>
    </w:p>
    <w:p w:rsidR="00D50B2E" w:rsidRDefault="00D50B2E" w:rsidP="00D50B2E">
      <w:pPr>
        <w:snapToGrid/>
        <w:ind w:left="3540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(ведения ЛПХ, размещения объектов жилищного и иного строительства,</w:t>
      </w:r>
      <w:proofErr w:type="gramEnd"/>
    </w:p>
    <w:p w:rsidR="00D50B2E" w:rsidRDefault="00D50B2E" w:rsidP="00D50B2E">
      <w:pPr>
        <w:snapToGrid/>
        <w:jc w:val="center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</w:t>
      </w:r>
    </w:p>
    <w:p w:rsidR="00D50B2E" w:rsidRDefault="00D50B2E" w:rsidP="00D50B2E">
      <w:pPr>
        <w:snapToGrid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эксплуатации многоквартирного дома, квартиры в многоквартирном доме или иных строений и сооружений, других целей)</w:t>
      </w:r>
    </w:p>
    <w:p w:rsidR="00D50B2E" w:rsidRDefault="00D50B2E" w:rsidP="00D50B2E">
      <w:pPr>
        <w:snapToGrid/>
        <w:jc w:val="center"/>
        <w:rPr>
          <w:color w:val="000000"/>
          <w:sz w:val="18"/>
          <w:szCs w:val="18"/>
        </w:rPr>
      </w:pPr>
    </w:p>
    <w:p w:rsidR="00D50B2E" w:rsidRDefault="00D50B2E" w:rsidP="00D50B2E">
      <w:pPr>
        <w:snapToGrid/>
        <w:rPr>
          <w:color w:val="000000"/>
        </w:rPr>
      </w:pPr>
      <w:r>
        <w:rPr>
          <w:color w:val="000000"/>
        </w:rPr>
        <w:t>_______________________________________________________________________,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</w:rPr>
        <w:t>на котором расположе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ы) объект(ы) недвижимости в долях (с распределением арендной платы) (ненужное зачеркнуть)</w:t>
      </w:r>
      <w:r>
        <w:rPr>
          <w:color w:val="000000"/>
          <w:sz w:val="22"/>
          <w:szCs w:val="22"/>
        </w:rPr>
        <w:t xml:space="preserve"> &lt;**&gt;:</w:t>
      </w:r>
    </w:p>
    <w:p w:rsidR="00D50B2E" w:rsidRDefault="00D50B2E" w:rsidP="00D50B2E">
      <w:pPr>
        <w:snapToGrid/>
        <w:ind w:right="-568"/>
        <w:rPr>
          <w:color w:val="000000"/>
          <w:sz w:val="22"/>
          <w:szCs w:val="22"/>
        </w:rPr>
      </w:pPr>
    </w:p>
    <w:tbl>
      <w:tblPr>
        <w:tblW w:w="10441" w:type="dxa"/>
        <w:tblInd w:w="-34" w:type="dxa"/>
        <w:tblLook w:val="04A0" w:firstRow="1" w:lastRow="0" w:firstColumn="1" w:lastColumn="0" w:noHBand="0" w:noVBand="1"/>
      </w:tblPr>
      <w:tblGrid>
        <w:gridCol w:w="851"/>
        <w:gridCol w:w="3070"/>
        <w:gridCol w:w="3390"/>
        <w:gridCol w:w="3130"/>
      </w:tblGrid>
      <w:tr w:rsidR="00D50B2E" w:rsidTr="00D50B2E">
        <w:trPr>
          <w:trHeight w:val="37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2E" w:rsidRDefault="00D50B2E">
            <w:pPr>
              <w:snapToGrid/>
              <w:ind w:right="-18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D50B2E" w:rsidRDefault="00D50B2E">
            <w:pPr>
              <w:snapToGrid/>
              <w:ind w:right="-185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2E" w:rsidRDefault="00D50B2E">
            <w:pPr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2E" w:rsidRDefault="00D50B2E">
            <w:pPr>
              <w:snapToGri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 доли в праве собственности на земельный участок (пропорционально доле в праве собственности)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2E" w:rsidRDefault="00D50B2E">
            <w:pPr>
              <w:snapToGrid/>
              <w:ind w:left="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 доли в аренде плате (пропорционально доле в праве собственности или площади занимаемых помещений)</w:t>
            </w:r>
          </w:p>
        </w:tc>
      </w:tr>
      <w:tr w:rsidR="00D50B2E" w:rsidTr="00D50B2E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</w:tr>
      <w:tr w:rsidR="00D50B2E" w:rsidTr="00D50B2E">
        <w:trPr>
          <w:trHeight w:val="2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</w:tr>
      <w:tr w:rsidR="00D50B2E" w:rsidTr="00D50B2E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</w:tr>
      <w:tr w:rsidR="00D50B2E" w:rsidTr="00D50B2E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</w:tr>
      <w:tr w:rsidR="00D50B2E" w:rsidTr="00D50B2E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</w:p>
        </w:tc>
      </w:tr>
    </w:tbl>
    <w:p w:rsidR="00D50B2E" w:rsidRDefault="00D50B2E" w:rsidP="00D50B2E">
      <w:pPr>
        <w:snapToGrid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&lt;**&gt;  Заполняется в случае предоставления земельного участка в общую долевую собственность или в аренду </w:t>
      </w:r>
      <w:proofErr w:type="gramStart"/>
      <w:r>
        <w:rPr>
          <w:iCs/>
          <w:color w:val="000000"/>
          <w:sz w:val="22"/>
          <w:szCs w:val="22"/>
        </w:rPr>
        <w:t>со</w:t>
      </w:r>
      <w:proofErr w:type="gramEnd"/>
      <w:r>
        <w:rPr>
          <w:iCs/>
          <w:color w:val="000000"/>
          <w:sz w:val="22"/>
          <w:szCs w:val="22"/>
        </w:rPr>
        <w:t xml:space="preserve"> множественностью лиц на стороне арендатора.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Наименование и реквизиты правоустанавливающих и </w:t>
      </w:r>
      <w:proofErr w:type="spellStart"/>
      <w:r>
        <w:rPr>
          <w:color w:val="000000"/>
        </w:rPr>
        <w:t>правоподтверждающих</w:t>
      </w:r>
      <w:proofErr w:type="spellEnd"/>
      <w:r>
        <w:rPr>
          <w:color w:val="000000"/>
        </w:rPr>
        <w:t xml:space="preserve"> документов</w:t>
      </w:r>
      <w:r>
        <w:rPr>
          <w:color w:val="000000"/>
          <w:sz w:val="22"/>
          <w:szCs w:val="22"/>
        </w:rPr>
        <w:t>: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D50B2E" w:rsidRDefault="00D50B2E" w:rsidP="00D50B2E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D50B2E" w:rsidRDefault="00D50B2E" w:rsidP="00D50B2E">
      <w:pPr>
        <w:snapToGrid/>
        <w:ind w:right="-568"/>
        <w:rPr>
          <w:color w:val="000000"/>
          <w:sz w:val="22"/>
          <w:szCs w:val="22"/>
        </w:rPr>
      </w:pPr>
    </w:p>
    <w:p w:rsidR="00D50B2E" w:rsidRDefault="00D50B2E" w:rsidP="00D50B2E">
      <w:pPr>
        <w:snapToGrid/>
        <w:ind w:right="-568"/>
        <w:rPr>
          <w:color w:val="000000"/>
        </w:rPr>
      </w:pPr>
      <w:r>
        <w:rPr>
          <w:color w:val="000000"/>
        </w:rPr>
        <w:t>Перечень зданий, строений, сооружений,  расположенных  на земельном участке:</w:t>
      </w:r>
    </w:p>
    <w:p w:rsidR="00D50B2E" w:rsidRDefault="00D50B2E" w:rsidP="00D50B2E">
      <w:pPr>
        <w:snapToGrid/>
        <w:ind w:right="-568"/>
        <w:rPr>
          <w:color w:val="000000"/>
          <w:sz w:val="18"/>
          <w:szCs w:val="18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633"/>
        <w:gridCol w:w="2765"/>
        <w:gridCol w:w="3753"/>
        <w:gridCol w:w="3197"/>
      </w:tblGrid>
      <w:tr w:rsidR="00D50B2E" w:rsidTr="00D50B2E">
        <w:trPr>
          <w:trHeight w:val="71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2E" w:rsidRDefault="00D50B2E">
            <w:pPr>
              <w:snapToGrid/>
              <w:ind w:right="-4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D50B2E" w:rsidRDefault="00D50B2E">
            <w:pPr>
              <w:snapToGrid/>
              <w:ind w:right="-46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2E" w:rsidRDefault="00D50B2E">
            <w:pPr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2E" w:rsidRDefault="00D50B2E">
            <w:pPr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Местоположение объекта, адресные ориентиры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2E" w:rsidRDefault="00D50B2E">
            <w:pPr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Кадастровый (инвентарный) номер</w:t>
            </w:r>
          </w:p>
          <w:p w:rsidR="00D50B2E" w:rsidRDefault="00D50B2E">
            <w:pPr>
              <w:snapToGrid/>
              <w:ind w:right="-5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(при их наличии у заявителя)</w:t>
            </w:r>
          </w:p>
        </w:tc>
      </w:tr>
      <w:tr w:rsidR="00D50B2E" w:rsidTr="00D50B2E">
        <w:trPr>
          <w:trHeight w:val="186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</w:tr>
      <w:tr w:rsidR="00D50B2E" w:rsidTr="00D50B2E">
        <w:trPr>
          <w:trHeight w:val="177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</w:tr>
      <w:tr w:rsidR="00D50B2E" w:rsidTr="00D50B2E">
        <w:trPr>
          <w:trHeight w:val="186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</w:tr>
      <w:tr w:rsidR="00D50B2E" w:rsidTr="00D50B2E">
        <w:trPr>
          <w:trHeight w:val="186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</w:tr>
      <w:tr w:rsidR="00D50B2E" w:rsidTr="00D50B2E">
        <w:trPr>
          <w:trHeight w:val="186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B2E" w:rsidRDefault="00D50B2E">
            <w:pPr>
              <w:snapToGrid/>
              <w:ind w:right="-5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B2E" w:rsidRDefault="00D50B2E">
            <w:pPr>
              <w:snapToGrid/>
              <w:ind w:right="-568"/>
              <w:rPr>
                <w:color w:val="000000"/>
              </w:rPr>
            </w:pPr>
          </w:p>
        </w:tc>
      </w:tr>
    </w:tbl>
    <w:p w:rsidR="00D50B2E" w:rsidRDefault="00D50B2E" w:rsidP="00D50B2E">
      <w:pPr>
        <w:snapToGrid/>
        <w:ind w:right="-568"/>
        <w:jc w:val="both"/>
        <w:rPr>
          <w:color w:val="000000"/>
          <w:sz w:val="22"/>
          <w:szCs w:val="22"/>
        </w:rPr>
      </w:pPr>
    </w:p>
    <w:p w:rsidR="00D50B2E" w:rsidRDefault="00D50B2E" w:rsidP="00D50B2E">
      <w:pPr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D50B2E" w:rsidRDefault="00D50B2E" w:rsidP="00D50B2E">
      <w:pPr>
        <w:ind w:left="2124" w:firstLine="708"/>
        <w:jc w:val="both"/>
        <w:rPr>
          <w:iCs/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 xml:space="preserve">(Ф.И.О. гражданина, </w:t>
      </w:r>
      <w:proofErr w:type="spellStart"/>
      <w:r>
        <w:rPr>
          <w:iCs/>
          <w:color w:val="000000"/>
          <w:sz w:val="24"/>
          <w:szCs w:val="24"/>
        </w:rPr>
        <w:t>Ф.И.О.,должность</w:t>
      </w:r>
      <w:proofErr w:type="spellEnd"/>
      <w:proofErr w:type="gramEnd"/>
    </w:p>
    <w:p w:rsidR="00D50B2E" w:rsidRDefault="00D50B2E" w:rsidP="00D50B2E">
      <w:pPr>
        <w:ind w:left="2124" w:firstLine="708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представителя</w:t>
      </w:r>
      <w:r>
        <w:rPr>
          <w:iCs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юридического лица)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(подпись)</w:t>
      </w:r>
    </w:p>
    <w:p w:rsidR="00D50B2E" w:rsidRDefault="00D50B2E" w:rsidP="00D50B2E">
      <w:pPr>
        <w:tabs>
          <w:tab w:val="left" w:pos="1440"/>
        </w:tabs>
        <w:ind w:left="540"/>
        <w:outlineLvl w:val="0"/>
        <w:rPr>
          <w:color w:val="000000"/>
          <w:sz w:val="24"/>
          <w:szCs w:val="24"/>
        </w:rPr>
      </w:pPr>
    </w:p>
    <w:p w:rsidR="00D50B2E" w:rsidRDefault="00D50B2E" w:rsidP="00D50B2E">
      <w:pPr>
        <w:outlineLvl w:val="0"/>
        <w:rPr>
          <w:rFonts w:eastAsia="Courier New"/>
          <w:color w:val="000000"/>
        </w:rPr>
      </w:pPr>
      <w:r>
        <w:rPr>
          <w:color w:val="000000"/>
          <w:sz w:val="24"/>
          <w:szCs w:val="24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eastAsia="Courier New"/>
          <w:color w:val="000000"/>
        </w:rPr>
        <w:t>«____» ________________ 20___ г.</w:t>
      </w:r>
    </w:p>
    <w:p w:rsidR="00D50B2E" w:rsidRDefault="00D50B2E" w:rsidP="00D50B2E">
      <w:pPr>
        <w:tabs>
          <w:tab w:val="left" w:pos="1440"/>
        </w:tabs>
        <w:snapToGrid/>
        <w:ind w:right="-568"/>
        <w:outlineLvl w:val="0"/>
        <w:rPr>
          <w:color w:val="000000"/>
          <w:sz w:val="22"/>
          <w:szCs w:val="22"/>
        </w:rPr>
      </w:pPr>
    </w:p>
    <w:p w:rsidR="00D50B2E" w:rsidRDefault="00D50B2E" w:rsidP="00D50B2E">
      <w:pPr>
        <w:ind w:left="4820"/>
        <w:jc w:val="both"/>
      </w:pPr>
      <w:r>
        <w:rPr>
          <w:color w:val="000000"/>
          <w:sz w:val="22"/>
          <w:szCs w:val="22"/>
        </w:rPr>
        <w:br w:type="page"/>
      </w:r>
      <w:r>
        <w:rPr>
          <w:bdr w:val="none" w:sz="0" w:space="0" w:color="auto" w:frame="1"/>
        </w:rPr>
        <w:lastRenderedPageBreak/>
        <w:t>Приложение № 6</w:t>
      </w:r>
    </w:p>
    <w:p w:rsidR="00D50B2E" w:rsidRDefault="00D50B2E" w:rsidP="00D50B2E">
      <w:pPr>
        <w:spacing w:line="200" w:lineRule="atLeast"/>
        <w:ind w:left="48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Административному регламенту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tabs>
          <w:tab w:val="left" w:pos="5670"/>
        </w:tabs>
        <w:snapToGrid/>
        <w:ind w:left="5670" w:right="-568"/>
        <w:jc w:val="both"/>
        <w:rPr>
          <w:color w:val="000000"/>
          <w:sz w:val="22"/>
          <w:szCs w:val="22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  <w:sz w:val="22"/>
          <w:szCs w:val="22"/>
        </w:rPr>
      </w:pPr>
    </w:p>
    <w:p w:rsidR="00D50B2E" w:rsidRDefault="00D50B2E" w:rsidP="00D50B2E">
      <w:pPr>
        <w:snapToGrid/>
        <w:jc w:val="center"/>
        <w:rPr>
          <w:color w:val="000000"/>
        </w:rPr>
      </w:pPr>
      <w:r>
        <w:rPr>
          <w:color w:val="000000"/>
        </w:rPr>
        <w:t>ОБРАЗЕЦ</w:t>
      </w:r>
    </w:p>
    <w:p w:rsidR="00D50B2E" w:rsidRDefault="00D50B2E" w:rsidP="00D50B2E">
      <w:pPr>
        <w:snapToGrid/>
        <w:jc w:val="center"/>
        <w:rPr>
          <w:color w:val="000000"/>
        </w:rPr>
      </w:pPr>
      <w:r>
        <w:rPr>
          <w:color w:val="000000"/>
        </w:rPr>
        <w:t>ЗАКЛЮЧЕНИЕ ПРАВЛЕНИЯ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Садоводческое некоммерческое товарищество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«Заря»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 xml:space="preserve">Р. п. Чик </w:t>
      </w:r>
      <w:proofErr w:type="spellStart"/>
      <w:r>
        <w:rPr>
          <w:color w:val="000000"/>
        </w:rPr>
        <w:t>Коченёвского</w:t>
      </w:r>
      <w:proofErr w:type="spellEnd"/>
      <w:r>
        <w:rPr>
          <w:color w:val="000000"/>
        </w:rPr>
        <w:t xml:space="preserve"> района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Новосибирской области, ИНН _____________________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D50B2E" w:rsidRDefault="00D50B2E" w:rsidP="00D50B2E">
      <w:pPr>
        <w:snapToGrid/>
        <w:ind w:right="-568"/>
        <w:jc w:val="both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jc w:val="both"/>
        <w:rPr>
          <w:color w:val="000000"/>
        </w:rPr>
      </w:pPr>
      <w:r>
        <w:rPr>
          <w:color w:val="000000"/>
        </w:rPr>
        <w:t>Исх. № 38 от 28 февраля 2012 года</w:t>
      </w:r>
    </w:p>
    <w:p w:rsidR="00D50B2E" w:rsidRDefault="00D50B2E" w:rsidP="00D50B2E">
      <w:pPr>
        <w:snapToGrid/>
        <w:ind w:right="-568"/>
        <w:jc w:val="both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jc w:val="center"/>
        <w:rPr>
          <w:b/>
          <w:color w:val="000000"/>
        </w:rPr>
      </w:pPr>
      <w:r>
        <w:rPr>
          <w:b/>
          <w:color w:val="000000"/>
        </w:rPr>
        <w:t>ЗАКЛЮЧЕНИЕ ПРАВЛЕНИЯ</w:t>
      </w: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 xml:space="preserve">Иванов Иван Иванович, 17.04.1972 года рождения, место рождения: город Новосибирск, паспорт серия 5001 номер 135240 выдан ОВД Кировского района города Новосибирска 18.02.2006, является членом садоводческого некоммерческого товарищества «Заря» и использует для садоводства, закрепленный за ним земельный участок, площадью 600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, расположенный по адресу: </w:t>
      </w:r>
      <w:proofErr w:type="gramStart"/>
      <w:r>
        <w:rPr>
          <w:color w:val="000000"/>
        </w:rPr>
        <w:t xml:space="preserve">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Чик, СНТ «Заря», ул. _____________, участок № _______.</w:t>
      </w:r>
      <w:proofErr w:type="gramEnd"/>
    </w:p>
    <w:p w:rsidR="00D50B2E" w:rsidRDefault="00D50B2E" w:rsidP="00D50B2E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>Правление подтверждает:</w:t>
      </w:r>
    </w:p>
    <w:p w:rsidR="00D50B2E" w:rsidRDefault="00D50B2E" w:rsidP="00D50B2E">
      <w:pPr>
        <w:snapToGrid/>
        <w:ind w:firstLine="851"/>
        <w:jc w:val="both"/>
        <w:rPr>
          <w:color w:val="000000"/>
          <w:u w:val="single"/>
        </w:rPr>
      </w:pPr>
      <w:r>
        <w:rPr>
          <w:color w:val="000000"/>
        </w:rPr>
        <w:t>1) Гражданин Иванов И.И. был принят в члены СНТ «Заря» в соответствии с требованиями действующего законодательства на основании Решения общего собрания от 20.06.2000 № 15.</w:t>
      </w:r>
    </w:p>
    <w:p w:rsidR="00D50B2E" w:rsidRDefault="00D50B2E" w:rsidP="00D50B2E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 xml:space="preserve">2) Земельный участок, расположенный по адресу: </w:t>
      </w:r>
      <w:proofErr w:type="gramStart"/>
      <w:r>
        <w:rPr>
          <w:color w:val="000000"/>
        </w:rPr>
        <w:t xml:space="preserve">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Чик, СНТ «Заря», ул. __________, участок № __________, ранее не был приватизирован.</w:t>
      </w:r>
      <w:proofErr w:type="gramEnd"/>
    </w:p>
    <w:p w:rsidR="00D50B2E" w:rsidRDefault="00D50B2E" w:rsidP="00D50B2E">
      <w:pPr>
        <w:snapToGrid/>
        <w:ind w:firstLine="851"/>
        <w:jc w:val="both"/>
        <w:rPr>
          <w:color w:val="000000"/>
          <w:u w:val="single"/>
        </w:rPr>
      </w:pPr>
      <w:r>
        <w:rPr>
          <w:color w:val="000000"/>
        </w:rPr>
        <w:t>3) Указанный земельный участок находится в границах земельного участка, отведенного СНТ «Заря» постановлением территориальной администрации Новосибирского района Новосибирской области от 18.11.83  №1211.</w:t>
      </w:r>
    </w:p>
    <w:p w:rsidR="00D50B2E" w:rsidRDefault="00D50B2E" w:rsidP="00D50B2E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 xml:space="preserve">4) Соответствие приложенного к заявлению Иванова И.И. описания местоположения границ указанного земельного участка в виде кадастрового паспорта земельного участка, местоположению земельного участка, фактически используемого гражданином. </w:t>
      </w:r>
    </w:p>
    <w:p w:rsidR="00D50B2E" w:rsidRDefault="00D50B2E" w:rsidP="00D50B2E">
      <w:pPr>
        <w:snapToGrid/>
        <w:jc w:val="both"/>
        <w:rPr>
          <w:color w:val="000000"/>
        </w:rPr>
      </w:pPr>
    </w:p>
    <w:p w:rsidR="00D50B2E" w:rsidRDefault="00D50B2E" w:rsidP="00D50B2E">
      <w:pPr>
        <w:snapToGrid/>
        <w:jc w:val="both"/>
        <w:rPr>
          <w:color w:val="000000"/>
        </w:rPr>
      </w:pP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>Дата</w:t>
      </w:r>
    </w:p>
    <w:p w:rsidR="00D50B2E" w:rsidRDefault="00D50B2E" w:rsidP="00D50B2E">
      <w:pPr>
        <w:snapToGrid/>
        <w:jc w:val="both"/>
        <w:rPr>
          <w:color w:val="000000"/>
        </w:rPr>
      </w:pP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>Председатель правления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/подпись/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П.П. Петров</w:t>
      </w:r>
    </w:p>
    <w:p w:rsidR="00D50B2E" w:rsidRDefault="00D50B2E" w:rsidP="00D50B2E">
      <w:pPr>
        <w:tabs>
          <w:tab w:val="left" w:pos="5670"/>
        </w:tabs>
        <w:snapToGrid/>
        <w:ind w:left="5670" w:right="-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D50B2E" w:rsidRDefault="00D50B2E" w:rsidP="00D50B2E">
      <w:pPr>
        <w:ind w:left="4820"/>
        <w:jc w:val="both"/>
      </w:pPr>
      <w:r>
        <w:rPr>
          <w:color w:val="000000"/>
          <w:sz w:val="24"/>
          <w:szCs w:val="24"/>
        </w:rPr>
        <w:br w:type="page"/>
      </w:r>
      <w:r>
        <w:rPr>
          <w:bdr w:val="none" w:sz="0" w:space="0" w:color="auto" w:frame="1"/>
        </w:rPr>
        <w:lastRenderedPageBreak/>
        <w:t>Приложение № 7</w:t>
      </w:r>
    </w:p>
    <w:p w:rsidR="00D50B2E" w:rsidRDefault="00D50B2E" w:rsidP="00D50B2E">
      <w:pPr>
        <w:spacing w:line="200" w:lineRule="atLeast"/>
        <w:ind w:left="48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Административному регламенту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snapToGrid/>
        <w:jc w:val="both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spacing w:before="240" w:after="60" w:line="360" w:lineRule="auto"/>
        <w:ind w:right="-568"/>
        <w:jc w:val="center"/>
        <w:outlineLvl w:val="6"/>
        <w:rPr>
          <w:color w:val="000000"/>
        </w:rPr>
      </w:pPr>
      <w:r>
        <w:rPr>
          <w:color w:val="000000"/>
        </w:rPr>
        <w:t>ХОДАТАЙСТВО</w:t>
      </w:r>
    </w:p>
    <w:p w:rsidR="00D50B2E" w:rsidRDefault="00D50B2E" w:rsidP="00D50B2E">
      <w:pPr>
        <w:autoSpaceDE w:val="0"/>
        <w:autoSpaceDN w:val="0"/>
        <w:adjustRightInd w:val="0"/>
        <w:snapToGrid/>
        <w:ind w:firstLine="851"/>
        <w:jc w:val="both"/>
        <w:rPr>
          <w:iCs/>
        </w:rPr>
      </w:pPr>
      <w:r>
        <w:rPr>
          <w:iCs/>
        </w:rPr>
        <w:t>Правление _________________________________________________________</w:t>
      </w:r>
    </w:p>
    <w:p w:rsidR="00D50B2E" w:rsidRDefault="00D50B2E" w:rsidP="00D50B2E">
      <w:pPr>
        <w:autoSpaceDE w:val="0"/>
        <w:autoSpaceDN w:val="0"/>
        <w:adjustRightInd w:val="0"/>
        <w:snapToGrid/>
        <w:jc w:val="center"/>
        <w:rPr>
          <w:sz w:val="18"/>
          <w:szCs w:val="18"/>
        </w:rPr>
      </w:pPr>
      <w:proofErr w:type="gramStart"/>
      <w:r>
        <w:rPr>
          <w:iCs/>
          <w:sz w:val="18"/>
          <w:szCs w:val="18"/>
        </w:rPr>
        <w:t xml:space="preserve">(форма, наименование </w:t>
      </w:r>
      <w:r>
        <w:rPr>
          <w:sz w:val="18"/>
          <w:szCs w:val="18"/>
        </w:rPr>
        <w:t>садоводческого, огороднического или дачного некоммерческого объединения граждан</w:t>
      </w:r>
      <w:r>
        <w:rPr>
          <w:b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(указывается полностью</w:t>
      </w:r>
      <w:r>
        <w:rPr>
          <w:sz w:val="18"/>
          <w:szCs w:val="18"/>
        </w:rPr>
        <w:t>)</w:t>
      </w:r>
      <w:proofErr w:type="gramEnd"/>
    </w:p>
    <w:p w:rsidR="00D50B2E" w:rsidRDefault="00D50B2E" w:rsidP="00D50B2E">
      <w:pPr>
        <w:autoSpaceDE w:val="0"/>
        <w:autoSpaceDN w:val="0"/>
        <w:adjustRightInd w:val="0"/>
        <w:snapToGrid/>
        <w:jc w:val="both"/>
        <w:rPr>
          <w:iCs/>
        </w:rPr>
      </w:pPr>
      <w:r>
        <w:rPr>
          <w:iCs/>
        </w:rPr>
        <w:t>______________________________________________________________________</w:t>
      </w:r>
    </w:p>
    <w:p w:rsidR="00D50B2E" w:rsidRDefault="00D50B2E" w:rsidP="00D50B2E">
      <w:pPr>
        <w:autoSpaceDE w:val="0"/>
        <w:autoSpaceDN w:val="0"/>
        <w:adjustRightInd w:val="0"/>
        <w:snapToGrid/>
        <w:jc w:val="both"/>
      </w:pPr>
      <w:r>
        <w:rPr>
          <w:bCs/>
          <w:iCs/>
        </w:rPr>
        <w:t>ходатайствует</w:t>
      </w:r>
      <w:r>
        <w:t xml:space="preserve"> о прекращении права постоянного</w:t>
      </w:r>
      <w:r>
        <w:rPr>
          <w:iCs/>
        </w:rPr>
        <w:t xml:space="preserve"> </w:t>
      </w:r>
      <w:r>
        <w:t>(бессрочного) пользования, аренды (</w:t>
      </w:r>
      <w:proofErr w:type="gramStart"/>
      <w:r>
        <w:t>нужное</w:t>
      </w:r>
      <w:proofErr w:type="gramEnd"/>
      <w:r>
        <w:t xml:space="preserve"> подчеркнуть) земельного участка земель ______________________________________________________________________</w:t>
      </w:r>
    </w:p>
    <w:p w:rsidR="00D50B2E" w:rsidRDefault="00D50B2E" w:rsidP="00D50B2E">
      <w:pPr>
        <w:autoSpaceDE w:val="0"/>
        <w:autoSpaceDN w:val="0"/>
        <w:adjustRightInd w:val="0"/>
        <w:snapToGrid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(категория земель)</w:t>
      </w:r>
    </w:p>
    <w:p w:rsidR="00D50B2E" w:rsidRDefault="00D50B2E" w:rsidP="00D50B2E">
      <w:pPr>
        <w:autoSpaceDE w:val="0"/>
        <w:autoSpaceDN w:val="0"/>
        <w:adjustRightInd w:val="0"/>
        <w:snapToGrid/>
        <w:jc w:val="both"/>
      </w:pPr>
      <w:r>
        <w:rPr>
          <w:b/>
          <w:iCs/>
          <w:sz w:val="18"/>
          <w:szCs w:val="18"/>
        </w:rPr>
        <w:t xml:space="preserve"> </w:t>
      </w:r>
      <w:r>
        <w:t xml:space="preserve">_____________________________________________________________________, </w:t>
      </w:r>
    </w:p>
    <w:p w:rsidR="00D50B2E" w:rsidRDefault="00D50B2E" w:rsidP="00D50B2E">
      <w:pPr>
        <w:autoSpaceDE w:val="0"/>
        <w:autoSpaceDN w:val="0"/>
        <w:adjustRightInd w:val="0"/>
        <w:snapToGrid/>
        <w:jc w:val="both"/>
      </w:pPr>
      <w:r>
        <w:t xml:space="preserve">с кадастровым номером 54:11:_______:______, </w:t>
      </w:r>
      <w:proofErr w:type="gramStart"/>
      <w:r>
        <w:t>находящегося</w:t>
      </w:r>
      <w:proofErr w:type="gramEnd"/>
      <w:r>
        <w:t xml:space="preserve"> на праве:</w:t>
      </w:r>
    </w:p>
    <w:p w:rsidR="00D50B2E" w:rsidRDefault="00D50B2E" w:rsidP="00D50B2E">
      <w:pPr>
        <w:autoSpaceDE w:val="0"/>
        <w:autoSpaceDN w:val="0"/>
        <w:adjustRightInd w:val="0"/>
        <w:snapToGrid/>
        <w:jc w:val="both"/>
      </w:pPr>
      <w:r>
        <w:t>______________________________________________________________________</w:t>
      </w:r>
    </w:p>
    <w:p w:rsidR="00D50B2E" w:rsidRDefault="00D50B2E" w:rsidP="00D50B2E">
      <w:pPr>
        <w:autoSpaceDE w:val="0"/>
        <w:autoSpaceDN w:val="0"/>
        <w:adjustRightInd w:val="0"/>
        <w:snapToGrid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(вид права: аренда, постоянное (бессрочное) пользование и проч.)</w:t>
      </w:r>
    </w:p>
    <w:p w:rsidR="00D50B2E" w:rsidRDefault="00D50B2E" w:rsidP="00D50B2E">
      <w:pPr>
        <w:autoSpaceDE w:val="0"/>
        <w:autoSpaceDN w:val="0"/>
        <w:adjustRightInd w:val="0"/>
        <w:snapToGrid/>
        <w:jc w:val="both"/>
      </w:pPr>
      <w:r>
        <w:t>______________________________________________________________________</w:t>
      </w:r>
    </w:p>
    <w:p w:rsidR="00D50B2E" w:rsidRDefault="00D50B2E" w:rsidP="00D50B2E">
      <w:pPr>
        <w:autoSpaceDE w:val="0"/>
        <w:autoSpaceDN w:val="0"/>
        <w:adjustRightInd w:val="0"/>
        <w:snapToGrid/>
        <w:jc w:val="both"/>
        <w:rPr>
          <w:sz w:val="20"/>
          <w:szCs w:val="20"/>
        </w:rPr>
      </w:pPr>
    </w:p>
    <w:p w:rsidR="00D50B2E" w:rsidRDefault="00D50B2E" w:rsidP="00D50B2E">
      <w:pPr>
        <w:autoSpaceDE w:val="0"/>
        <w:autoSpaceDN w:val="0"/>
        <w:adjustRightInd w:val="0"/>
        <w:snapToGrid/>
        <w:jc w:val="both"/>
      </w:pPr>
      <w:r>
        <w:t xml:space="preserve">______________________________________________________________________ </w:t>
      </w:r>
    </w:p>
    <w:p w:rsidR="00D50B2E" w:rsidRDefault="00D50B2E" w:rsidP="00D50B2E">
      <w:pPr>
        <w:autoSpaceDE w:val="0"/>
        <w:autoSpaceDN w:val="0"/>
        <w:adjustRightInd w:val="0"/>
        <w:snapToGrid/>
        <w:jc w:val="both"/>
      </w:pPr>
    </w:p>
    <w:p w:rsidR="00D50B2E" w:rsidRDefault="00D50B2E" w:rsidP="00D50B2E">
      <w:pPr>
        <w:autoSpaceDE w:val="0"/>
        <w:autoSpaceDN w:val="0"/>
        <w:adjustRightInd w:val="0"/>
        <w:snapToGrid/>
        <w:jc w:val="both"/>
        <w:rPr>
          <w:iCs/>
        </w:rPr>
      </w:pPr>
      <w:r>
        <w:rPr>
          <w:iCs/>
        </w:rPr>
        <w:t>____________________________________________________________________.</w:t>
      </w:r>
    </w:p>
    <w:p w:rsidR="00D50B2E" w:rsidRDefault="00D50B2E" w:rsidP="00D50B2E">
      <w:pPr>
        <w:autoSpaceDE w:val="0"/>
        <w:autoSpaceDN w:val="0"/>
        <w:adjustRightInd w:val="0"/>
        <w:snapToGrid/>
        <w:jc w:val="center"/>
        <w:rPr>
          <w:sz w:val="18"/>
          <w:szCs w:val="18"/>
        </w:rPr>
      </w:pPr>
      <w:proofErr w:type="gramStart"/>
      <w:r>
        <w:rPr>
          <w:iCs/>
          <w:sz w:val="18"/>
          <w:szCs w:val="18"/>
        </w:rPr>
        <w:t xml:space="preserve">(форма, наименование </w:t>
      </w:r>
      <w:r>
        <w:rPr>
          <w:sz w:val="18"/>
          <w:szCs w:val="18"/>
        </w:rPr>
        <w:t>садоводческого, огороднического или дачного некоммерческого объединения граждан</w:t>
      </w:r>
      <w:proofErr w:type="gramEnd"/>
    </w:p>
    <w:p w:rsidR="00D50B2E" w:rsidRDefault="00D50B2E" w:rsidP="00D50B2E">
      <w:pPr>
        <w:autoSpaceDE w:val="0"/>
        <w:autoSpaceDN w:val="0"/>
        <w:adjustRightInd w:val="0"/>
        <w:snapToGrid/>
        <w:jc w:val="center"/>
        <w:rPr>
          <w:sz w:val="18"/>
          <w:szCs w:val="18"/>
        </w:rPr>
      </w:pPr>
      <w:r>
        <w:rPr>
          <w:iCs/>
          <w:sz w:val="18"/>
          <w:szCs w:val="18"/>
        </w:rPr>
        <w:t>(указывается сокращенно</w:t>
      </w:r>
      <w:r>
        <w:rPr>
          <w:sz w:val="18"/>
          <w:szCs w:val="18"/>
        </w:rPr>
        <w:t>)</w:t>
      </w:r>
    </w:p>
    <w:p w:rsidR="00D50B2E" w:rsidRDefault="00D50B2E" w:rsidP="00D50B2E">
      <w:pPr>
        <w:autoSpaceDE w:val="0"/>
        <w:autoSpaceDN w:val="0"/>
        <w:adjustRightInd w:val="0"/>
        <w:snapToGrid/>
        <w:jc w:val="center"/>
        <w:rPr>
          <w:iCs/>
        </w:rPr>
      </w:pPr>
    </w:p>
    <w:p w:rsidR="00D50B2E" w:rsidRDefault="00D50B2E" w:rsidP="00D50B2E">
      <w:pPr>
        <w:snapToGrid/>
        <w:spacing w:line="360" w:lineRule="auto"/>
        <w:ind w:right="-568"/>
        <w:rPr>
          <w:color w:val="000000"/>
        </w:rPr>
      </w:pPr>
      <w:r>
        <w:rPr>
          <w:color w:val="000000"/>
        </w:rPr>
        <w:t>Данные по участку:</w:t>
      </w:r>
    </w:p>
    <w:p w:rsidR="00D50B2E" w:rsidRDefault="00D50B2E" w:rsidP="00D50B2E">
      <w:pPr>
        <w:numPr>
          <w:ilvl w:val="0"/>
          <w:numId w:val="14"/>
        </w:numPr>
        <w:snapToGrid/>
        <w:spacing w:line="360" w:lineRule="auto"/>
        <w:jc w:val="both"/>
        <w:rPr>
          <w:color w:val="000000"/>
        </w:rPr>
      </w:pPr>
      <w:r>
        <w:rPr>
          <w:iCs/>
          <w:color w:val="000000"/>
        </w:rPr>
        <w:t>Площадь участк</w:t>
      </w:r>
      <w:proofErr w:type="gramStart"/>
      <w:r>
        <w:rPr>
          <w:iCs/>
          <w:color w:val="000000"/>
        </w:rPr>
        <w:t>а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____________ кв. м;</w:t>
      </w:r>
    </w:p>
    <w:p w:rsidR="00D50B2E" w:rsidRDefault="00D50B2E" w:rsidP="00D50B2E">
      <w:pPr>
        <w:numPr>
          <w:ilvl w:val="0"/>
          <w:numId w:val="14"/>
        </w:numPr>
        <w:snapToGrid/>
        <w:spacing w:line="360" w:lineRule="auto"/>
        <w:jc w:val="both"/>
        <w:rPr>
          <w:color w:val="000000"/>
        </w:rPr>
      </w:pPr>
      <w:r>
        <w:rPr>
          <w:iCs/>
          <w:color w:val="000000"/>
        </w:rPr>
        <w:t>Разрешенное использование</w:t>
      </w:r>
      <w:r>
        <w:rPr>
          <w:color w:val="000000"/>
        </w:rPr>
        <w:t xml:space="preserve"> ________________________________________ _________________________________________________________________.</w:t>
      </w:r>
    </w:p>
    <w:p w:rsidR="00D50B2E" w:rsidRDefault="00D50B2E" w:rsidP="00D50B2E">
      <w:pPr>
        <w:numPr>
          <w:ilvl w:val="0"/>
          <w:numId w:val="14"/>
        </w:numPr>
        <w:snapToGrid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ул. __________________________________ участок № ________</w:t>
      </w:r>
    </w:p>
    <w:p w:rsidR="00D50B2E" w:rsidRDefault="00D50B2E" w:rsidP="00D50B2E">
      <w:pPr>
        <w:snapToGrid/>
        <w:jc w:val="both"/>
        <w:rPr>
          <w:color w:val="000000"/>
        </w:rPr>
      </w:pP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>Дата ______________________</w:t>
      </w: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>Председатель правления  ________________________ ________________________</w:t>
      </w:r>
    </w:p>
    <w:tbl>
      <w:tblPr>
        <w:tblW w:w="0" w:type="auto"/>
        <w:tblInd w:w="3168" w:type="dxa"/>
        <w:tblLayout w:type="fixed"/>
        <w:tblLook w:val="04A0" w:firstRow="1" w:lastRow="0" w:firstColumn="1" w:lastColumn="0" w:noHBand="0" w:noVBand="1"/>
      </w:tblPr>
      <w:tblGrid>
        <w:gridCol w:w="3600"/>
        <w:gridCol w:w="3369"/>
      </w:tblGrid>
      <w:tr w:rsidR="00D50B2E" w:rsidTr="00D50B2E">
        <w:trPr>
          <w:trHeight w:val="360"/>
        </w:trPr>
        <w:tc>
          <w:tcPr>
            <w:tcW w:w="3600" w:type="dxa"/>
            <w:hideMark/>
          </w:tcPr>
          <w:p w:rsidR="00D50B2E" w:rsidRDefault="00D50B2E">
            <w:pPr>
              <w:snapToGrid/>
              <w:jc w:val="both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(наименование </w:t>
            </w:r>
            <w:r>
              <w:rPr>
                <w:color w:val="000000"/>
                <w:sz w:val="20"/>
                <w:szCs w:val="20"/>
              </w:rPr>
              <w:t>садоводческого, огороднического или дачного некоммерческого объединения гражда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>указывается сокращенно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369" w:type="dxa"/>
            <w:hideMark/>
          </w:tcPr>
          <w:p w:rsidR="00D50B2E" w:rsidRDefault="00D50B2E">
            <w:pPr>
              <w:snapToGri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(Ф.И.О.)</w:t>
            </w:r>
          </w:p>
        </w:tc>
      </w:tr>
    </w:tbl>
    <w:p w:rsidR="00D50B2E" w:rsidRDefault="00D50B2E" w:rsidP="00D50B2E">
      <w:pPr>
        <w:snapToGrid/>
        <w:jc w:val="right"/>
        <w:rPr>
          <w:color w:val="000000"/>
          <w:sz w:val="20"/>
          <w:szCs w:val="20"/>
        </w:rPr>
      </w:pPr>
    </w:p>
    <w:p w:rsidR="00D50B2E" w:rsidRDefault="00D50B2E" w:rsidP="00D50B2E">
      <w:pPr>
        <w:snapToGrid/>
        <w:jc w:val="right"/>
        <w:rPr>
          <w:color w:val="000000"/>
        </w:rPr>
      </w:pPr>
      <w:r>
        <w:rPr>
          <w:color w:val="000000"/>
          <w:sz w:val="20"/>
          <w:szCs w:val="20"/>
        </w:rPr>
        <w:t>/подпись/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</w:t>
      </w:r>
    </w:p>
    <w:p w:rsidR="00D50B2E" w:rsidRDefault="00D50B2E" w:rsidP="00D50B2E">
      <w:pPr>
        <w:ind w:left="4820"/>
        <w:jc w:val="both"/>
      </w:pPr>
      <w:r>
        <w:rPr>
          <w:color w:val="000000"/>
          <w:sz w:val="20"/>
          <w:szCs w:val="20"/>
        </w:rPr>
        <w:t>М.П.</w:t>
      </w:r>
      <w:r>
        <w:rPr>
          <w:color w:val="000000"/>
          <w:sz w:val="20"/>
          <w:szCs w:val="20"/>
        </w:rPr>
        <w:br w:type="page"/>
      </w:r>
      <w:r>
        <w:rPr>
          <w:bdr w:val="none" w:sz="0" w:space="0" w:color="auto" w:frame="1"/>
        </w:rPr>
        <w:lastRenderedPageBreak/>
        <w:t>Приложение № 8</w:t>
      </w:r>
    </w:p>
    <w:p w:rsidR="00D50B2E" w:rsidRDefault="00D50B2E" w:rsidP="00D50B2E">
      <w:pPr>
        <w:spacing w:line="200" w:lineRule="atLeast"/>
        <w:ind w:left="48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 Административному регламенту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</w:t>
      </w:r>
    </w:p>
    <w:p w:rsidR="00D50B2E" w:rsidRDefault="00D50B2E" w:rsidP="00D50B2E">
      <w:pPr>
        <w:tabs>
          <w:tab w:val="left" w:pos="5670"/>
        </w:tabs>
        <w:snapToGrid/>
        <w:ind w:left="5670"/>
        <w:jc w:val="both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</w:p>
    <w:p w:rsidR="00D50B2E" w:rsidRDefault="00D50B2E" w:rsidP="00D50B2E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ОПИСАНИЕ МЕСТОПОЛОЖЕНИЯ ГРАНИЦ ЗЕМЕЛЬНОГО УЧАСТКА</w:t>
      </w:r>
    </w:p>
    <w:p w:rsidR="00D50B2E" w:rsidRDefault="00D50B2E" w:rsidP="00D50B2E">
      <w:pPr>
        <w:snapToGrid/>
        <w:jc w:val="center"/>
        <w:rPr>
          <w:color w:val="000000"/>
        </w:rPr>
      </w:pPr>
      <w:r>
        <w:rPr>
          <w:color w:val="000000"/>
        </w:rPr>
        <w:t xml:space="preserve">члена СНТ «Заря» р. п. Чик </w:t>
      </w: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Новосибирской области ИВАНОВА И.И. по ул. _____________, № _______.</w:t>
      </w:r>
    </w:p>
    <w:p w:rsidR="00D50B2E" w:rsidRDefault="00D50B2E" w:rsidP="00D50B2E">
      <w:pPr>
        <w:snapToGrid/>
        <w:ind w:right="-568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160020</wp:posOffset>
                </wp:positionV>
                <wp:extent cx="0" cy="685800"/>
                <wp:effectExtent l="9525" t="7620" r="952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6pt" to="270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280035</wp:posOffset>
                </wp:positionV>
                <wp:extent cx="1143000" cy="571500"/>
                <wp:effectExtent l="9525" t="13335" r="952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2.05pt" to="108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" strokeweight=".26mm">
                <v:stroke joinstyle="miter"/>
              </v:line>
            </w:pict>
          </mc:Fallback>
        </mc:AlternateContent>
      </w:r>
    </w:p>
    <w:p w:rsidR="00D50B2E" w:rsidRDefault="00D50B2E" w:rsidP="00D50B2E">
      <w:pPr>
        <w:snapToGrid/>
        <w:ind w:right="-568"/>
        <w:jc w:val="center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Максимова Л. З.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16,85                                                     2,95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144780</wp:posOffset>
                </wp:positionV>
                <wp:extent cx="3086100" cy="2628900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8pt;margin-top:11.4pt;width:243pt;height:20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" strokeweight=".26mm"/>
            </w:pict>
          </mc:Fallback>
        </mc:AlternateConten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участок № 8                                                                                                   участок № 4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Сидоров П. М.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10,43                             участок № 5                                     Зайцев В. В.</w:t>
      </w:r>
    </w:p>
    <w:p w:rsidR="00D50B2E" w:rsidRDefault="00D50B2E" w:rsidP="00D50B2E">
      <w:pPr>
        <w:tabs>
          <w:tab w:val="left" w:pos="7335"/>
        </w:tabs>
        <w:snapToGrid/>
        <w:ind w:right="-568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121920</wp:posOffset>
                </wp:positionV>
                <wp:extent cx="1714500" cy="0"/>
                <wp:effectExtent l="9525" t="7620" r="952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JoVQIAAGU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6350</wp:posOffset>
                </wp:positionV>
                <wp:extent cx="1602105" cy="573405"/>
                <wp:effectExtent l="8255" t="6350" r="8890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B2E" w:rsidRDefault="00D50B2E" w:rsidP="00D50B2E">
                            <w:pPr>
                              <w:jc w:val="center"/>
                            </w:pPr>
                            <w:r>
                              <w:t>участок № 4</w:t>
                            </w:r>
                          </w:p>
                          <w:p w:rsidR="00D50B2E" w:rsidRDefault="00D50B2E" w:rsidP="00D50B2E">
                            <w:pPr>
                              <w:jc w:val="center"/>
                            </w:pPr>
                            <w:r>
                              <w:t>Иванова И. И.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49" type="#_x0000_t202" style="position:absolute;margin-left:179.9pt;margin-top:.5pt;width:126.15pt;height:45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" strokecolor="white" strokeweight=".5pt">
                <v:textbox inset="7.45pt,3.85pt,7.45pt,3.85pt">
                  <w:txbxContent>
                    <w:p w:rsidR="00D50B2E" w:rsidRDefault="00D50B2E" w:rsidP="00D50B2E">
                      <w:pPr>
                        <w:jc w:val="center"/>
                      </w:pPr>
                      <w:r>
                        <w:t>участок № 4</w:t>
                      </w:r>
                    </w:p>
                    <w:p w:rsidR="00D50B2E" w:rsidRDefault="00D50B2E" w:rsidP="00D50B2E">
                      <w:pPr>
                        <w:jc w:val="center"/>
                      </w:pPr>
                      <w:r>
                        <w:t>Иванова И. 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  <w:szCs w:val="24"/>
        </w:rPr>
        <w:t xml:space="preserve">                                                              Иванова И. И.</w:t>
      </w:r>
      <w:r>
        <w:rPr>
          <w:color w:val="000000"/>
          <w:sz w:val="24"/>
          <w:szCs w:val="24"/>
        </w:rPr>
        <w:tab/>
        <w:t>ул. ______________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участок № 7              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Петрова Н. А.   20,70                                                                                     31,26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jc w:val="right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rPr>
          <w:color w:val="000000"/>
          <w:sz w:val="22"/>
          <w:szCs w:val="22"/>
        </w:rPr>
      </w:pP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17,56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ул. _______________</w:t>
      </w:r>
    </w:p>
    <w:p w:rsidR="00D50B2E" w:rsidRDefault="00D50B2E" w:rsidP="00D50B2E">
      <w:pPr>
        <w:snapToGrid/>
        <w:ind w:right="-568"/>
        <w:rPr>
          <w:color w:val="000000"/>
        </w:rPr>
      </w:pPr>
    </w:p>
    <w:p w:rsidR="00D50B2E" w:rsidRDefault="00D50B2E" w:rsidP="00D50B2E">
      <w:pPr>
        <w:snapToGrid/>
        <w:ind w:right="-568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Размеры сторон земельного участка даны в метрах.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</w:p>
    <w:p w:rsidR="00D50B2E" w:rsidRDefault="00D50B2E" w:rsidP="00D50B2E">
      <w:pPr>
        <w:snapToGrid/>
        <w:ind w:right="-568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 xml:space="preserve">Граница земельного участка от ул. _____________ закреплена дощатым забором. Граница с участками Петровой Н. А.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на протяжении </w:t>
      </w:r>
      <w:smartTag w:uri="urn:schemas-microsoft-com:office:smarttags" w:element="metricconverter">
        <w:smartTagPr>
          <w:attr w:name="ProductID" w:val="20,70 м"/>
        </w:smartTagPr>
        <w:r>
          <w:rPr>
            <w:color w:val="000000"/>
          </w:rPr>
          <w:t>20,70 м</w:t>
        </w:r>
      </w:smartTag>
      <w:r>
        <w:rPr>
          <w:color w:val="000000"/>
        </w:rPr>
        <w:t xml:space="preserve"> ) и Сидорова П. М. (на протяжении </w:t>
      </w:r>
      <w:smartTag w:uri="urn:schemas-microsoft-com:office:smarttags" w:element="metricconverter">
        <w:smartTagPr>
          <w:attr w:name="ProductID" w:val="10,43 м"/>
        </w:smartTagPr>
        <w:r>
          <w:rPr>
            <w:color w:val="000000"/>
          </w:rPr>
          <w:t>10,43 м</w:t>
        </w:r>
      </w:smartTag>
      <w:r>
        <w:rPr>
          <w:color w:val="000000"/>
        </w:rPr>
        <w:t xml:space="preserve">.) проходит по штакетнику. С участком Максимовой Л. З. граница на протяжении </w:t>
      </w:r>
      <w:smartTag w:uri="urn:schemas-microsoft-com:office:smarttags" w:element="metricconverter">
        <w:smartTagPr>
          <w:attr w:name="ProductID" w:val="16,85 м"/>
        </w:smartTagPr>
        <w:r>
          <w:rPr>
            <w:color w:val="000000"/>
          </w:rPr>
          <w:t>16,85 м</w:t>
        </w:r>
      </w:smartTag>
      <w:r>
        <w:rPr>
          <w:color w:val="000000"/>
        </w:rPr>
        <w:t xml:space="preserve">. проходит по меже. Граница с земельным участком Зайцева В. В. на протяжении </w:t>
      </w:r>
      <w:smartTag w:uri="urn:schemas-microsoft-com:office:smarttags" w:element="metricconverter">
        <w:smartTagPr>
          <w:attr w:name="ProductID" w:val="34,21 м"/>
        </w:smartTagPr>
        <w:r>
          <w:rPr>
            <w:color w:val="000000"/>
          </w:rPr>
          <w:t>34,21 м</w:t>
        </w:r>
      </w:smartTag>
      <w:r>
        <w:rPr>
          <w:color w:val="000000"/>
        </w:rPr>
        <w:t xml:space="preserve">. закреплена сеткой </w:t>
      </w:r>
      <w:proofErr w:type="spellStart"/>
      <w:r>
        <w:rPr>
          <w:color w:val="000000"/>
        </w:rPr>
        <w:t>рабица</w:t>
      </w:r>
      <w:proofErr w:type="spellEnd"/>
      <w:r>
        <w:rPr>
          <w:color w:val="000000"/>
        </w:rPr>
        <w:t>.</w:t>
      </w:r>
    </w:p>
    <w:p w:rsidR="00D50B2E" w:rsidRDefault="00D50B2E" w:rsidP="00D50B2E">
      <w:pPr>
        <w:snapToGrid/>
        <w:ind w:right="-568"/>
        <w:jc w:val="both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jc w:val="both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jc w:val="both"/>
        <w:rPr>
          <w:color w:val="000000"/>
        </w:rPr>
      </w:pPr>
      <w:r>
        <w:rPr>
          <w:color w:val="000000"/>
        </w:rPr>
        <w:t xml:space="preserve">Описание подготовил член СНТ </w:t>
      </w:r>
      <w:r>
        <w:rPr>
          <w:color w:val="000000"/>
        </w:rPr>
        <w:tab/>
      </w:r>
      <w:r>
        <w:rPr>
          <w:color w:val="000000"/>
        </w:rPr>
        <w:tab/>
        <w:t>/подпись/</w:t>
      </w:r>
      <w:r>
        <w:rPr>
          <w:color w:val="000000"/>
        </w:rPr>
        <w:tab/>
      </w:r>
      <w:r>
        <w:rPr>
          <w:color w:val="000000"/>
        </w:rPr>
        <w:tab/>
        <w:t>И. И. Иванов</w:t>
      </w:r>
      <w:r>
        <w:rPr>
          <w:color w:val="000000"/>
        </w:rPr>
        <w:tab/>
        <w:t>Дата</w:t>
      </w:r>
    </w:p>
    <w:p w:rsidR="00D50B2E" w:rsidRDefault="00D50B2E" w:rsidP="00D50B2E">
      <w:pPr>
        <w:snapToGrid/>
        <w:ind w:right="-568"/>
        <w:jc w:val="both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Вместо фамилий инициалов пользователей и адресов смежных земельных участков можно указывать только их номера.</w:t>
      </w:r>
    </w:p>
    <w:p w:rsidR="00D50B2E" w:rsidRDefault="00D50B2E" w:rsidP="00D50B2E">
      <w:pPr>
        <w:snapToGrid/>
        <w:ind w:right="-568"/>
        <w:jc w:val="both"/>
        <w:rPr>
          <w:color w:val="000000"/>
          <w:sz w:val="24"/>
          <w:szCs w:val="24"/>
        </w:rPr>
      </w:pPr>
    </w:p>
    <w:p w:rsidR="00D50B2E" w:rsidRDefault="00D50B2E" w:rsidP="00D50B2E">
      <w:pPr>
        <w:snapToGrid/>
        <w:ind w:right="-568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«_____» ________________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</w:t>
      </w:r>
    </w:p>
    <w:p w:rsidR="00CC5D07" w:rsidRDefault="00CC5D07"/>
    <w:sectPr w:rsidR="00CC5D07" w:rsidSect="00D50B2E">
      <w:pgSz w:w="11907" w:h="16839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441563F"/>
    <w:multiLevelType w:val="multilevel"/>
    <w:tmpl w:val="025023A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5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B9091C"/>
    <w:multiLevelType w:val="hybridMultilevel"/>
    <w:tmpl w:val="9FFCF9FE"/>
    <w:lvl w:ilvl="0" w:tplc="EC589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2"/>
    </w:lvlOverride>
  </w:num>
  <w:num w:numId="11">
    <w:abstractNumId w:val="1"/>
  </w:num>
  <w:num w:numId="12">
    <w:abstractNumId w:val="1"/>
    <w:lvlOverride w:ilvl="0">
      <w:startOverride w:val="4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2E"/>
    <w:rsid w:val="00CC5D07"/>
    <w:rsid w:val="00D50B2E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2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50B2E"/>
    <w:pPr>
      <w:keepNext/>
      <w:autoSpaceDE w:val="0"/>
      <w:autoSpaceDN w:val="0"/>
      <w:snapToGrid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0B2E"/>
    <w:pPr>
      <w:snapToGrid/>
      <w:jc w:val="center"/>
      <w:outlineLvl w:val="1"/>
    </w:pPr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D50B2E"/>
    <w:pPr>
      <w:snapToGrid/>
      <w:ind w:left="851"/>
      <w:outlineLvl w:val="2"/>
    </w:pPr>
    <w:rPr>
      <w:color w:val="000000"/>
    </w:rPr>
  </w:style>
  <w:style w:type="paragraph" w:styleId="4">
    <w:name w:val="heading 4"/>
    <w:basedOn w:val="a"/>
    <w:next w:val="a"/>
    <w:link w:val="40"/>
    <w:semiHidden/>
    <w:unhideWhenUsed/>
    <w:qFormat/>
    <w:rsid w:val="00D50B2E"/>
    <w:pPr>
      <w:snapToGrid/>
      <w:spacing w:before="240" w:after="60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D50B2E"/>
    <w:pPr>
      <w:snapToGrid/>
      <w:ind w:firstLine="709"/>
      <w:jc w:val="right"/>
      <w:outlineLvl w:val="4"/>
    </w:pPr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D50B2E"/>
    <w:pPr>
      <w:snapToGrid/>
      <w:outlineLvl w:val="5"/>
    </w:pPr>
    <w:rPr>
      <w:color w:val="000000"/>
    </w:rPr>
  </w:style>
  <w:style w:type="paragraph" w:styleId="7">
    <w:name w:val="heading 7"/>
    <w:basedOn w:val="a"/>
    <w:next w:val="a"/>
    <w:link w:val="70"/>
    <w:semiHidden/>
    <w:unhideWhenUsed/>
    <w:qFormat/>
    <w:rsid w:val="00D50B2E"/>
    <w:pPr>
      <w:snapToGrid/>
      <w:spacing w:before="240" w:after="60"/>
      <w:outlineLvl w:val="6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B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50B2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D50B2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semiHidden/>
    <w:unhideWhenUsed/>
    <w:rsid w:val="00D50B2E"/>
    <w:rPr>
      <w:color w:val="0000FF"/>
      <w:u w:val="single"/>
    </w:rPr>
  </w:style>
  <w:style w:type="character" w:styleId="a4">
    <w:name w:val="FollowedHyperlink"/>
    <w:semiHidden/>
    <w:unhideWhenUsed/>
    <w:rsid w:val="00D50B2E"/>
    <w:rPr>
      <w:color w:val="800080"/>
      <w:u w:val="single"/>
    </w:rPr>
  </w:style>
  <w:style w:type="paragraph" w:styleId="a5">
    <w:name w:val="Normal (Web)"/>
    <w:basedOn w:val="a"/>
    <w:semiHidden/>
    <w:unhideWhenUsed/>
    <w:rsid w:val="00D50B2E"/>
    <w:pPr>
      <w:snapToGrid/>
      <w:spacing w:before="100" w:beforeAutospacing="1" w:after="100" w:afterAutospacing="1"/>
    </w:pPr>
    <w:rPr>
      <w:sz w:val="24"/>
      <w:szCs w:val="24"/>
    </w:rPr>
  </w:style>
  <w:style w:type="paragraph" w:styleId="a6">
    <w:name w:val="annotation text"/>
    <w:basedOn w:val="a"/>
    <w:link w:val="a7"/>
    <w:semiHidden/>
    <w:unhideWhenUsed/>
    <w:rsid w:val="00D50B2E"/>
    <w:pPr>
      <w:snapToGrid/>
    </w:pPr>
    <w:rPr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D50B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D50B2E"/>
    <w:pPr>
      <w:tabs>
        <w:tab w:val="center" w:pos="4677"/>
        <w:tab w:val="right" w:pos="9355"/>
      </w:tabs>
      <w:snapToGrid/>
    </w:pPr>
    <w:rPr>
      <w:color w:val="000000"/>
    </w:rPr>
  </w:style>
  <w:style w:type="character" w:customStyle="1" w:styleId="a9">
    <w:name w:val="Верхний колонтитул Знак"/>
    <w:basedOn w:val="a0"/>
    <w:link w:val="a8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semiHidden/>
    <w:unhideWhenUsed/>
    <w:rsid w:val="00D50B2E"/>
    <w:pPr>
      <w:tabs>
        <w:tab w:val="center" w:pos="4677"/>
        <w:tab w:val="right" w:pos="9355"/>
      </w:tabs>
      <w:snapToGrid/>
    </w:pPr>
    <w:rPr>
      <w:color w:val="000000"/>
    </w:rPr>
  </w:style>
  <w:style w:type="character" w:customStyle="1" w:styleId="ab">
    <w:name w:val="Нижний колонтитул Знак"/>
    <w:basedOn w:val="a0"/>
    <w:link w:val="aa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Body Text"/>
    <w:basedOn w:val="a"/>
    <w:link w:val="ad"/>
    <w:semiHidden/>
    <w:unhideWhenUsed/>
    <w:rsid w:val="00D50B2E"/>
    <w:pPr>
      <w:autoSpaceDE w:val="0"/>
      <w:autoSpaceDN w:val="0"/>
      <w:snapToGrid/>
      <w:jc w:val="both"/>
    </w:pPr>
  </w:style>
  <w:style w:type="character" w:customStyle="1" w:styleId="ad">
    <w:name w:val="Основной текст Знак"/>
    <w:basedOn w:val="a0"/>
    <w:link w:val="ac"/>
    <w:semiHidden/>
    <w:rsid w:val="00D50B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D50B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50B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50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50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0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 Знак Знак Знак"/>
    <w:rsid w:val="00D50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D50B2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2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50B2E"/>
    <w:pPr>
      <w:keepNext/>
      <w:autoSpaceDE w:val="0"/>
      <w:autoSpaceDN w:val="0"/>
      <w:snapToGrid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0B2E"/>
    <w:pPr>
      <w:snapToGrid/>
      <w:jc w:val="center"/>
      <w:outlineLvl w:val="1"/>
    </w:pPr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D50B2E"/>
    <w:pPr>
      <w:snapToGrid/>
      <w:ind w:left="851"/>
      <w:outlineLvl w:val="2"/>
    </w:pPr>
    <w:rPr>
      <w:color w:val="000000"/>
    </w:rPr>
  </w:style>
  <w:style w:type="paragraph" w:styleId="4">
    <w:name w:val="heading 4"/>
    <w:basedOn w:val="a"/>
    <w:next w:val="a"/>
    <w:link w:val="40"/>
    <w:semiHidden/>
    <w:unhideWhenUsed/>
    <w:qFormat/>
    <w:rsid w:val="00D50B2E"/>
    <w:pPr>
      <w:snapToGrid/>
      <w:spacing w:before="240" w:after="60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D50B2E"/>
    <w:pPr>
      <w:snapToGrid/>
      <w:ind w:firstLine="709"/>
      <w:jc w:val="right"/>
      <w:outlineLvl w:val="4"/>
    </w:pPr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D50B2E"/>
    <w:pPr>
      <w:snapToGrid/>
      <w:outlineLvl w:val="5"/>
    </w:pPr>
    <w:rPr>
      <w:color w:val="000000"/>
    </w:rPr>
  </w:style>
  <w:style w:type="paragraph" w:styleId="7">
    <w:name w:val="heading 7"/>
    <w:basedOn w:val="a"/>
    <w:next w:val="a"/>
    <w:link w:val="70"/>
    <w:semiHidden/>
    <w:unhideWhenUsed/>
    <w:qFormat/>
    <w:rsid w:val="00D50B2E"/>
    <w:pPr>
      <w:snapToGrid/>
      <w:spacing w:before="240" w:after="60"/>
      <w:outlineLvl w:val="6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B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50B2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D50B2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semiHidden/>
    <w:unhideWhenUsed/>
    <w:rsid w:val="00D50B2E"/>
    <w:rPr>
      <w:color w:val="0000FF"/>
      <w:u w:val="single"/>
    </w:rPr>
  </w:style>
  <w:style w:type="character" w:styleId="a4">
    <w:name w:val="FollowedHyperlink"/>
    <w:semiHidden/>
    <w:unhideWhenUsed/>
    <w:rsid w:val="00D50B2E"/>
    <w:rPr>
      <w:color w:val="800080"/>
      <w:u w:val="single"/>
    </w:rPr>
  </w:style>
  <w:style w:type="paragraph" w:styleId="a5">
    <w:name w:val="Normal (Web)"/>
    <w:basedOn w:val="a"/>
    <w:semiHidden/>
    <w:unhideWhenUsed/>
    <w:rsid w:val="00D50B2E"/>
    <w:pPr>
      <w:snapToGrid/>
      <w:spacing w:before="100" w:beforeAutospacing="1" w:after="100" w:afterAutospacing="1"/>
    </w:pPr>
    <w:rPr>
      <w:sz w:val="24"/>
      <w:szCs w:val="24"/>
    </w:rPr>
  </w:style>
  <w:style w:type="paragraph" w:styleId="a6">
    <w:name w:val="annotation text"/>
    <w:basedOn w:val="a"/>
    <w:link w:val="a7"/>
    <w:semiHidden/>
    <w:unhideWhenUsed/>
    <w:rsid w:val="00D50B2E"/>
    <w:pPr>
      <w:snapToGrid/>
    </w:pPr>
    <w:rPr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D50B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D50B2E"/>
    <w:pPr>
      <w:tabs>
        <w:tab w:val="center" w:pos="4677"/>
        <w:tab w:val="right" w:pos="9355"/>
      </w:tabs>
      <w:snapToGrid/>
    </w:pPr>
    <w:rPr>
      <w:color w:val="000000"/>
    </w:rPr>
  </w:style>
  <w:style w:type="character" w:customStyle="1" w:styleId="a9">
    <w:name w:val="Верхний колонтитул Знак"/>
    <w:basedOn w:val="a0"/>
    <w:link w:val="a8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semiHidden/>
    <w:unhideWhenUsed/>
    <w:rsid w:val="00D50B2E"/>
    <w:pPr>
      <w:tabs>
        <w:tab w:val="center" w:pos="4677"/>
        <w:tab w:val="right" w:pos="9355"/>
      </w:tabs>
      <w:snapToGrid/>
    </w:pPr>
    <w:rPr>
      <w:color w:val="000000"/>
    </w:rPr>
  </w:style>
  <w:style w:type="character" w:customStyle="1" w:styleId="ab">
    <w:name w:val="Нижний колонтитул Знак"/>
    <w:basedOn w:val="a0"/>
    <w:link w:val="aa"/>
    <w:semiHidden/>
    <w:rsid w:val="00D50B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Body Text"/>
    <w:basedOn w:val="a"/>
    <w:link w:val="ad"/>
    <w:semiHidden/>
    <w:unhideWhenUsed/>
    <w:rsid w:val="00D50B2E"/>
    <w:pPr>
      <w:autoSpaceDE w:val="0"/>
      <w:autoSpaceDN w:val="0"/>
      <w:snapToGrid/>
      <w:jc w:val="both"/>
    </w:pPr>
  </w:style>
  <w:style w:type="character" w:customStyle="1" w:styleId="ad">
    <w:name w:val="Основной текст Знак"/>
    <w:basedOn w:val="a0"/>
    <w:link w:val="ac"/>
    <w:semiHidden/>
    <w:rsid w:val="00D50B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D50B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50B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50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50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0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 Знак Знак Знак"/>
    <w:rsid w:val="00D50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D50B2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hyperlink" Target="http://www.to54.rosreestr.ru" TargetMode="External"/><Relationship Id="rId18" Type="http://schemas.openxmlformats.org/officeDocument/2006/relationships/hyperlink" Target="consultantplus://offline/ref=080F8411EEC4476117FA41D648EEC9582ACB7303D96A3FC021593B91E9c453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hyperlink" Target="http://adm-chik.ru" TargetMode="External"/><Relationship Id="rId17" Type="http://schemas.openxmlformats.org/officeDocument/2006/relationships/hyperlink" Target="consultantplus://offline/ref=080F8411EEC4476117FA41D648EEC9582ACB7303D96A3FC021593B91E9c45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0F8411EEC4476117FA41D648EEC9582ACB7303D96A3FC021593B91E9c453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consultantplus://offline/ref=080F8411EEC4476117FA41D648EEC9582ACB7303D96A3FC021593B91E9c45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gu5111@u54.kadastr.ru" TargetMode="External"/><Relationship Id="rId10" Type="http://schemas.openxmlformats.org/officeDocument/2006/relationships/hyperlink" Target="consultantplus://offline/ref=080F8411EEC4476117FA41D648EEC9582ACB7303D96A3FC021593B91E9c453F" TargetMode="External"/><Relationship Id="rId19" Type="http://schemas.openxmlformats.org/officeDocument/2006/relationships/hyperlink" Target="http://base.garant.ru/12124624/5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postanovlenie%20ot%2014%2004%202015%20&#8470;%2051.doc" TargetMode="External"/><Relationship Id="rId14" Type="http://schemas.openxmlformats.org/officeDocument/2006/relationships/hyperlink" Target="mailto:kochen@uy.n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10410</Words>
  <Characters>59339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2015-04-22T08:46:00Z</dcterms:created>
  <dcterms:modified xsi:type="dcterms:W3CDTF">2015-04-22T08:48:00Z</dcterms:modified>
</cp:coreProperties>
</file>